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2C0" w:rsidRDefault="00A23923" w:rsidP="00A23923">
      <w:pPr>
        <w:bidi/>
        <w:jc w:val="center"/>
        <w:rPr>
          <w:rFonts w:cs="Arial"/>
          <w:b/>
          <w:bCs/>
          <w:rtl/>
          <w:lang w:bidi="fa-IR"/>
        </w:rPr>
      </w:pPr>
      <w:bookmarkStart w:id="0" w:name="_GoBack"/>
      <w:bookmarkEnd w:id="0"/>
      <w:r>
        <w:rPr>
          <w:rFonts w:cs="Arial" w:hint="cs"/>
          <w:b/>
          <w:bCs/>
          <w:rtl/>
          <w:lang w:bidi="fa-IR"/>
        </w:rPr>
        <w:t>به نام خدا</w:t>
      </w:r>
    </w:p>
    <w:p w:rsidR="00A23923" w:rsidRPr="002F0F4B" w:rsidRDefault="00A23923" w:rsidP="00D532C0">
      <w:pPr>
        <w:bidi/>
        <w:rPr>
          <w:rFonts w:cs="Arial"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 xml:space="preserve">نام </w:t>
      </w:r>
      <w:r w:rsidRPr="002F0F4B">
        <w:rPr>
          <w:rFonts w:cs="Arial" w:hint="cs"/>
          <w:rtl/>
          <w:lang w:bidi="fa-IR"/>
        </w:rPr>
        <w:t xml:space="preserve">: احمد </w:t>
      </w:r>
    </w:p>
    <w:p w:rsidR="00A23923" w:rsidRDefault="00A23923" w:rsidP="00A23923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>نام خانوادگی :</w:t>
      </w:r>
      <w:r w:rsidRPr="002F0F4B">
        <w:rPr>
          <w:rFonts w:cs="Arial" w:hint="cs"/>
          <w:rtl/>
          <w:lang w:bidi="fa-IR"/>
        </w:rPr>
        <w:t xml:space="preserve"> عادلی</w:t>
      </w:r>
      <w:r>
        <w:rPr>
          <w:rFonts w:cs="Arial" w:hint="cs"/>
          <w:b/>
          <w:bCs/>
          <w:rtl/>
          <w:lang w:bidi="fa-IR"/>
        </w:rPr>
        <w:t xml:space="preserve"> </w:t>
      </w:r>
    </w:p>
    <w:p w:rsidR="00A23923" w:rsidRDefault="00A23923" w:rsidP="00A23923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>وضعیت تاهل :</w:t>
      </w:r>
      <w:r w:rsidRPr="002F0F4B">
        <w:rPr>
          <w:rFonts w:cs="Arial" w:hint="cs"/>
          <w:rtl/>
          <w:lang w:bidi="fa-IR"/>
        </w:rPr>
        <w:t xml:space="preserve"> متاهل</w:t>
      </w:r>
      <w:r>
        <w:rPr>
          <w:rFonts w:cs="Arial" w:hint="cs"/>
          <w:b/>
          <w:bCs/>
          <w:rtl/>
          <w:lang w:bidi="fa-IR"/>
        </w:rPr>
        <w:t xml:space="preserve"> </w:t>
      </w:r>
    </w:p>
    <w:p w:rsidR="00A23923" w:rsidRDefault="00A23923" w:rsidP="002F0F4B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 xml:space="preserve">تحصیلات : </w:t>
      </w:r>
      <w:r w:rsidR="002F0F4B" w:rsidRPr="002F0F4B">
        <w:rPr>
          <w:rFonts w:cs="Arial" w:hint="cs"/>
          <w:rtl/>
          <w:lang w:bidi="fa-IR"/>
        </w:rPr>
        <w:t>دکترای</w:t>
      </w:r>
      <w:r w:rsidR="002F0F4B" w:rsidRPr="002F0F4B">
        <w:rPr>
          <w:rFonts w:cs="Arial"/>
          <w:rtl/>
          <w:lang w:bidi="fa-IR"/>
        </w:rPr>
        <w:t xml:space="preserve"> </w:t>
      </w:r>
      <w:r w:rsidR="002F0F4B" w:rsidRPr="002F0F4B">
        <w:rPr>
          <w:rFonts w:cs="Arial" w:hint="cs"/>
          <w:rtl/>
          <w:lang w:bidi="fa-IR"/>
        </w:rPr>
        <w:t>تخصصی</w:t>
      </w:r>
      <w:r w:rsidR="002F0F4B" w:rsidRPr="002F0F4B">
        <w:rPr>
          <w:rFonts w:cs="Arial"/>
          <w:rtl/>
          <w:lang w:bidi="fa-IR"/>
        </w:rPr>
        <w:t xml:space="preserve"> (</w:t>
      </w:r>
      <w:r w:rsidR="002F0F4B" w:rsidRPr="002F0F4B">
        <w:rPr>
          <w:rFonts w:cs="Arial"/>
          <w:lang w:bidi="fa-IR"/>
        </w:rPr>
        <w:t>PhD</w:t>
      </w:r>
      <w:r w:rsidR="002F0F4B" w:rsidRPr="002F0F4B">
        <w:rPr>
          <w:rFonts w:cs="Arial"/>
          <w:rtl/>
          <w:lang w:bidi="fa-IR"/>
        </w:rPr>
        <w:t xml:space="preserve">) / </w:t>
      </w:r>
      <w:r w:rsidR="002F0F4B" w:rsidRPr="002F0F4B">
        <w:rPr>
          <w:rFonts w:cs="Arial" w:hint="cs"/>
          <w:rtl/>
          <w:lang w:bidi="fa-IR"/>
        </w:rPr>
        <w:t>خون</w:t>
      </w:r>
      <w:r w:rsidR="002F0F4B" w:rsidRPr="002F0F4B">
        <w:rPr>
          <w:rFonts w:cs="Arial"/>
          <w:rtl/>
          <w:lang w:bidi="fa-IR"/>
        </w:rPr>
        <w:t xml:space="preserve"> </w:t>
      </w:r>
      <w:r w:rsidR="002F0F4B" w:rsidRPr="002F0F4B">
        <w:rPr>
          <w:rFonts w:cs="Arial" w:hint="cs"/>
          <w:rtl/>
          <w:lang w:bidi="fa-IR"/>
        </w:rPr>
        <w:t>شناسی</w:t>
      </w:r>
    </w:p>
    <w:p w:rsidR="00A23923" w:rsidRDefault="002F0F4B" w:rsidP="00A23923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 xml:space="preserve">مرتبه علمی : </w:t>
      </w:r>
      <w:r w:rsidRPr="002F0F4B">
        <w:rPr>
          <w:rFonts w:cs="Arial" w:hint="cs"/>
          <w:rtl/>
          <w:lang w:bidi="fa-IR"/>
        </w:rPr>
        <w:t>استادیار</w:t>
      </w:r>
      <w:r>
        <w:rPr>
          <w:rFonts w:cs="Arial" w:hint="cs"/>
          <w:b/>
          <w:bCs/>
          <w:rtl/>
          <w:lang w:bidi="fa-IR"/>
        </w:rPr>
        <w:t xml:space="preserve"> </w:t>
      </w:r>
    </w:p>
    <w:p w:rsidR="002F0F4B" w:rsidRDefault="002F0F4B" w:rsidP="002F0F4B">
      <w:pPr>
        <w:bidi/>
        <w:rPr>
          <w:rFonts w:cs="Arial"/>
          <w:rtl/>
          <w:lang w:bidi="fa-IR"/>
        </w:rPr>
      </w:pPr>
      <w:r>
        <w:rPr>
          <w:rFonts w:cs="Arial" w:hint="cs"/>
          <w:b/>
          <w:bCs/>
          <w:rtl/>
          <w:lang w:bidi="fa-IR"/>
        </w:rPr>
        <w:t>ادرس</w:t>
      </w:r>
      <w:r w:rsidR="00865C77">
        <w:rPr>
          <w:rFonts w:cs="Arial" w:hint="cs"/>
          <w:b/>
          <w:bCs/>
          <w:rtl/>
          <w:lang w:bidi="fa-IR"/>
        </w:rPr>
        <w:t xml:space="preserve"> محل کار </w:t>
      </w:r>
      <w:r>
        <w:rPr>
          <w:rFonts w:cs="Arial" w:hint="cs"/>
          <w:b/>
          <w:bCs/>
          <w:rtl/>
          <w:lang w:bidi="fa-IR"/>
        </w:rPr>
        <w:t xml:space="preserve"> : </w:t>
      </w:r>
      <w:r w:rsidRPr="002F0F4B">
        <w:rPr>
          <w:rFonts w:cs="Arial" w:hint="cs"/>
          <w:rtl/>
          <w:lang w:bidi="fa-IR"/>
        </w:rPr>
        <w:t>مرکز تحقیقات بیو تکنولوژی انسیتو پاستور</w:t>
      </w:r>
      <w:r>
        <w:rPr>
          <w:rFonts w:cs="Arial" w:hint="cs"/>
          <w:rtl/>
          <w:lang w:bidi="fa-IR"/>
        </w:rPr>
        <w:t xml:space="preserve">ایران </w:t>
      </w:r>
      <w:r w:rsidRPr="002F0F4B">
        <w:rPr>
          <w:rFonts w:cs="Arial" w:hint="cs"/>
          <w:rtl/>
          <w:lang w:bidi="fa-IR"/>
        </w:rPr>
        <w:t xml:space="preserve"> </w:t>
      </w:r>
      <w:r w:rsidRPr="002F0F4B">
        <w:rPr>
          <w:rFonts w:cs="Arial"/>
          <w:rtl/>
          <w:lang w:bidi="fa-IR"/>
        </w:rPr>
        <w:t>–</w:t>
      </w:r>
      <w:r w:rsidRPr="002F0F4B">
        <w:rPr>
          <w:rFonts w:cs="Arial" w:hint="cs"/>
          <w:rtl/>
          <w:lang w:bidi="fa-IR"/>
        </w:rPr>
        <w:t xml:space="preserve">بخش بیو تکنولوژی پزشکی </w:t>
      </w:r>
      <w:r w:rsidRPr="002F0F4B">
        <w:rPr>
          <w:rFonts w:cs="Arial"/>
          <w:rtl/>
          <w:lang w:bidi="fa-IR"/>
        </w:rPr>
        <w:t>–</w:t>
      </w:r>
      <w:r w:rsidRPr="002F0F4B">
        <w:rPr>
          <w:rFonts w:cs="Arial" w:hint="cs"/>
          <w:rtl/>
          <w:lang w:bidi="fa-IR"/>
        </w:rPr>
        <w:t xml:space="preserve"> تهران - خیابان پاستور </w:t>
      </w:r>
      <w:r w:rsidRPr="002F0F4B">
        <w:rPr>
          <w:rFonts w:cs="Arial"/>
          <w:rtl/>
          <w:lang w:bidi="fa-IR"/>
        </w:rPr>
        <w:t>–</w:t>
      </w:r>
      <w:r w:rsidRPr="002F0F4B">
        <w:rPr>
          <w:rFonts w:cs="Arial" w:hint="cs"/>
          <w:rtl/>
          <w:lang w:bidi="fa-IR"/>
        </w:rPr>
        <w:t xml:space="preserve"> خیابان </w:t>
      </w:r>
      <w:r>
        <w:rPr>
          <w:rFonts w:cs="Arial" w:hint="cs"/>
          <w:rtl/>
          <w:lang w:bidi="fa-IR"/>
        </w:rPr>
        <w:t xml:space="preserve">12 فروردین </w:t>
      </w:r>
    </w:p>
    <w:p w:rsidR="002F0F4B" w:rsidRDefault="002F0F4B" w:rsidP="002F0F4B">
      <w:pPr>
        <w:bidi/>
        <w:rPr>
          <w:rFonts w:cs="Arial"/>
          <w:rtl/>
          <w:lang w:bidi="fa-IR"/>
        </w:rPr>
      </w:pPr>
      <w:r w:rsidRPr="002F0F4B">
        <w:rPr>
          <w:rFonts w:cs="Arial" w:hint="cs"/>
          <w:b/>
          <w:bCs/>
          <w:rtl/>
          <w:lang w:bidi="fa-IR"/>
        </w:rPr>
        <w:t>سمت شغلی</w:t>
      </w:r>
      <w:r>
        <w:rPr>
          <w:rFonts w:cs="Arial" w:hint="cs"/>
          <w:rtl/>
          <w:lang w:bidi="fa-IR"/>
        </w:rPr>
        <w:t xml:space="preserve"> :رییس </w:t>
      </w:r>
      <w:r w:rsidRPr="002F0F4B">
        <w:rPr>
          <w:rFonts w:cs="Arial" w:hint="cs"/>
          <w:rtl/>
          <w:lang w:bidi="fa-IR"/>
        </w:rPr>
        <w:t>مرکز</w:t>
      </w:r>
      <w:r w:rsidRPr="002F0F4B">
        <w:rPr>
          <w:rFonts w:cs="Arial"/>
          <w:rtl/>
          <w:lang w:bidi="fa-IR"/>
        </w:rPr>
        <w:t xml:space="preserve"> </w:t>
      </w:r>
      <w:r w:rsidRPr="002F0F4B">
        <w:rPr>
          <w:rFonts w:cs="Arial" w:hint="cs"/>
          <w:rtl/>
          <w:lang w:bidi="fa-IR"/>
        </w:rPr>
        <w:t>تحقیقات</w:t>
      </w:r>
      <w:r w:rsidRPr="002F0F4B">
        <w:rPr>
          <w:rFonts w:cs="Arial"/>
          <w:rtl/>
          <w:lang w:bidi="fa-IR"/>
        </w:rPr>
        <w:t xml:space="preserve"> </w:t>
      </w:r>
      <w:r w:rsidRPr="002F0F4B">
        <w:rPr>
          <w:rFonts w:cs="Arial" w:hint="cs"/>
          <w:rtl/>
          <w:lang w:bidi="fa-IR"/>
        </w:rPr>
        <w:t>بیو</w:t>
      </w:r>
      <w:r w:rsidRPr="002F0F4B">
        <w:rPr>
          <w:rFonts w:cs="Arial"/>
          <w:rtl/>
          <w:lang w:bidi="fa-IR"/>
        </w:rPr>
        <w:t xml:space="preserve"> </w:t>
      </w:r>
      <w:r w:rsidRPr="002F0F4B">
        <w:rPr>
          <w:rFonts w:cs="Arial" w:hint="cs"/>
          <w:rtl/>
          <w:lang w:bidi="fa-IR"/>
        </w:rPr>
        <w:t>تکنولوژی</w:t>
      </w:r>
      <w:r>
        <w:rPr>
          <w:rFonts w:cs="Arial" w:hint="cs"/>
          <w:rtl/>
          <w:lang w:bidi="fa-IR"/>
        </w:rPr>
        <w:t>-</w:t>
      </w:r>
    </w:p>
    <w:p w:rsidR="002F0F4B" w:rsidRPr="002F0F4B" w:rsidRDefault="00865C77" w:rsidP="002F0F4B">
      <w:pPr>
        <w:bidi/>
        <w:rPr>
          <w:rFonts w:cs="Arial"/>
          <w:rtl/>
          <w:lang w:bidi="fa-IR"/>
        </w:rPr>
      </w:pPr>
      <w:r>
        <w:rPr>
          <w:rFonts w:cs="Arial" w:hint="cs"/>
          <w:rtl/>
          <w:lang w:bidi="fa-IR"/>
        </w:rPr>
        <w:t xml:space="preserve">                </w:t>
      </w:r>
      <w:r w:rsidR="002F0F4B">
        <w:rPr>
          <w:rFonts w:cs="Arial" w:hint="cs"/>
          <w:rtl/>
          <w:lang w:bidi="fa-IR"/>
        </w:rPr>
        <w:t xml:space="preserve">مدیر </w:t>
      </w:r>
      <w:r w:rsidR="002F0F4B" w:rsidRPr="002F0F4B">
        <w:rPr>
          <w:rFonts w:cs="Arial" w:hint="cs"/>
          <w:rtl/>
          <w:lang w:bidi="fa-IR"/>
        </w:rPr>
        <w:t>بخش بیو تکنولوژی پزشکی</w:t>
      </w:r>
    </w:p>
    <w:p w:rsidR="00D532C0" w:rsidRPr="00D532C0" w:rsidRDefault="00D532C0" w:rsidP="00A23923">
      <w:pPr>
        <w:bidi/>
        <w:rPr>
          <w:b/>
          <w:bCs/>
          <w:rtl/>
          <w:lang w:bidi="fa-IR"/>
        </w:rPr>
      </w:pPr>
      <w:r w:rsidRPr="00D532C0">
        <w:rPr>
          <w:rFonts w:cs="Arial" w:hint="cs"/>
          <w:b/>
          <w:bCs/>
          <w:rtl/>
          <w:lang w:bidi="fa-IR"/>
        </w:rPr>
        <w:t>طرحهای تحقیقاتی:</w:t>
      </w:r>
    </w:p>
    <w:p w:rsidR="00D532C0" w:rsidRDefault="00D532C0" w:rsidP="00D532C0">
      <w:pPr>
        <w:bidi/>
      </w:pPr>
      <w:r>
        <w:t>1</w:t>
      </w:r>
      <w:r>
        <w:tab/>
        <w:t>1308</w:t>
      </w:r>
      <w:r>
        <w:tab/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نوکلئازی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لیشمانیا</w:t>
      </w:r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1387/03/01</w:t>
      </w:r>
      <w:r>
        <w:tab/>
      </w:r>
      <w:r>
        <w:rPr>
          <w:rFonts w:cs="Arial"/>
          <w:rtl/>
        </w:rPr>
        <w:t>1389/07/01</w:t>
      </w:r>
    </w:p>
    <w:p w:rsidR="00D532C0" w:rsidRDefault="00D532C0" w:rsidP="00D532C0">
      <w:pPr>
        <w:bidi/>
      </w:pPr>
      <w:r>
        <w:t>2</w:t>
      </w:r>
      <w:r>
        <w:tab/>
        <w:t>286</w:t>
      </w:r>
      <w:r>
        <w:tab/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t xml:space="preserve"> </w:t>
      </w:r>
      <w:proofErr w:type="spellStart"/>
      <w:r>
        <w:t>E.Coli</w:t>
      </w:r>
      <w:proofErr w:type="spellEnd"/>
      <w:r>
        <w:t xml:space="preserve"> </w:t>
      </w:r>
      <w:proofErr w:type="gramStart"/>
      <w:r>
        <w:t>BL21(</w:t>
      </w:r>
      <w:proofErr w:type="gramEnd"/>
      <w:r>
        <w:t xml:space="preserve">DE3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بیولوژیک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سویه</w:t>
      </w:r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1391/11/15</w:t>
      </w:r>
      <w:r>
        <w:tab/>
      </w:r>
      <w:r>
        <w:rPr>
          <w:rFonts w:cs="Arial"/>
          <w:rtl/>
        </w:rPr>
        <w:t>1392/11/15</w:t>
      </w:r>
    </w:p>
    <w:p w:rsidR="00D532C0" w:rsidRDefault="00D532C0" w:rsidP="00D532C0">
      <w:pPr>
        <w:bidi/>
      </w:pPr>
      <w:r>
        <w:t>3</w:t>
      </w:r>
      <w:r>
        <w:tab/>
        <w:t>1152</w:t>
      </w:r>
      <w:r>
        <w:tab/>
      </w:r>
      <w:r>
        <w:rPr>
          <w:rFonts w:cs="Arial" w:hint="cs"/>
          <w:rtl/>
        </w:rPr>
        <w:t>دستیابی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اتوآنتی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پپتیدی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فاژ</w:t>
      </w:r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1392/12/08</w:t>
      </w:r>
      <w:r>
        <w:tab/>
      </w:r>
      <w:r>
        <w:rPr>
          <w:rFonts w:cs="Arial"/>
          <w:rtl/>
        </w:rPr>
        <w:t>1393/12/08</w:t>
      </w:r>
    </w:p>
    <w:p w:rsidR="00D532C0" w:rsidRDefault="00D532C0" w:rsidP="00D532C0">
      <w:pPr>
        <w:bidi/>
      </w:pPr>
      <w:r>
        <w:t>4</w:t>
      </w:r>
      <w:r>
        <w:tab/>
        <w:t>1098</w:t>
      </w:r>
      <w:r>
        <w:tab/>
      </w:r>
      <w:r>
        <w:rPr>
          <w:rFonts w:cs="Arial" w:hint="cs"/>
          <w:rtl/>
        </w:rPr>
        <w:t>تولید</w:t>
      </w:r>
      <w:r>
        <w:t xml:space="preserve"> rhBMP-7) Recombinant Human Bone Morphogenetic Protein-7)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پروکاریوتی</w:t>
      </w:r>
      <w:r>
        <w:t xml:space="preserve"> </w:t>
      </w:r>
      <w:proofErr w:type="spellStart"/>
      <w:r>
        <w:t>E.coli</w:t>
      </w:r>
      <w:proofErr w:type="spellEnd"/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1395/02/01</w:t>
      </w:r>
      <w:r>
        <w:tab/>
      </w:r>
      <w:r>
        <w:rPr>
          <w:rFonts w:cs="Arial"/>
          <w:rtl/>
        </w:rPr>
        <w:t>1397/02/01</w:t>
      </w:r>
    </w:p>
    <w:p w:rsidR="00D532C0" w:rsidRDefault="00D532C0" w:rsidP="00D532C0">
      <w:pPr>
        <w:bidi/>
      </w:pPr>
      <w:r>
        <w:t>5</w:t>
      </w:r>
      <w:r>
        <w:tab/>
        <w:t>382</w:t>
      </w:r>
      <w:r>
        <w:tab/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اندازی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گلوتامین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پروتئین‏های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نوترکیب</w:t>
      </w:r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1395/10/10</w:t>
      </w:r>
      <w:r>
        <w:tab/>
      </w:r>
      <w:r>
        <w:rPr>
          <w:rFonts w:cs="Arial"/>
          <w:rtl/>
        </w:rPr>
        <w:t>1395/04/10</w:t>
      </w:r>
    </w:p>
    <w:p w:rsidR="00D532C0" w:rsidRDefault="00D532C0" w:rsidP="00D532C0">
      <w:pPr>
        <w:bidi/>
      </w:pPr>
      <w:r>
        <w:t>6</w:t>
      </w:r>
      <w:r>
        <w:tab/>
        <w:t>1698</w:t>
      </w:r>
      <w:r>
        <w:tab/>
      </w:r>
      <w:r>
        <w:rPr>
          <w:rFonts w:cs="Arial" w:hint="cs"/>
          <w:rtl/>
        </w:rPr>
        <w:t>شناسایی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پروموتور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هنسنلا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پروتئین</w:t>
      </w:r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1398/08/18</w:t>
      </w:r>
      <w:r>
        <w:tab/>
      </w:r>
      <w:r>
        <w:rPr>
          <w:rFonts w:cs="Arial"/>
          <w:rtl/>
        </w:rPr>
        <w:t>1400/02/18</w:t>
      </w:r>
    </w:p>
    <w:p w:rsidR="00D532C0" w:rsidRDefault="00D532C0" w:rsidP="00D532C0">
      <w:pPr>
        <w:bidi/>
      </w:pPr>
      <w:r>
        <w:t>7</w:t>
      </w:r>
      <w:r>
        <w:tab/>
        <w:t>1970</w:t>
      </w:r>
      <w:r>
        <w:tab/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t xml:space="preserve"> ROCK2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 xml:space="preserve"> </w:t>
      </w:r>
      <w:proofErr w:type="spellStart"/>
      <w:r>
        <w:t>miRNA</w:t>
      </w:r>
      <w:proofErr w:type="spellEnd"/>
      <w:r>
        <w:t xml:space="preserve"> </w:t>
      </w:r>
      <w:r>
        <w:rPr>
          <w:rFonts w:cs="Arial" w:hint="cs"/>
          <w:rtl/>
        </w:rPr>
        <w:t>انتخابی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t xml:space="preserve"> IL-10&amp; IL-12 </w:t>
      </w:r>
      <w:r>
        <w:rPr>
          <w:rFonts w:cs="Arial" w:hint="cs"/>
          <w:rtl/>
        </w:rPr>
        <w:t>و</w:t>
      </w:r>
      <w:r>
        <w:t xml:space="preserve"> </w:t>
      </w:r>
      <w:proofErr w:type="spellStart"/>
      <w:r>
        <w:t>iNOS</w:t>
      </w:r>
      <w:proofErr w:type="spellEnd"/>
      <w:r>
        <w:t xml:space="preserve">&amp; Arg-1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ماکروفاژ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لیشمانیا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ماژور</w:t>
      </w:r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1400/07/10</w:t>
      </w:r>
      <w:r>
        <w:tab/>
      </w:r>
      <w:r>
        <w:rPr>
          <w:rFonts w:cs="Arial"/>
          <w:rtl/>
        </w:rPr>
        <w:t>1402/07/09</w:t>
      </w:r>
    </w:p>
    <w:p w:rsidR="00C25800" w:rsidRDefault="00D532C0" w:rsidP="00D532C0">
      <w:pPr>
        <w:bidi/>
      </w:pPr>
      <w:r>
        <w:t>8</w:t>
      </w:r>
      <w:r>
        <w:tab/>
        <w:t>2234</w:t>
      </w:r>
      <w:r>
        <w:tab/>
      </w:r>
      <w:r>
        <w:rPr>
          <w:rFonts w:cs="Arial" w:hint="cs"/>
          <w:rtl/>
        </w:rPr>
        <w:t>طراحی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پپتیدهای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فسفوپروتئین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پروتئین</w:t>
      </w:r>
      <w:r>
        <w:t xml:space="preserve"> LC8 </w:t>
      </w:r>
      <w:r>
        <w:rPr>
          <w:rFonts w:cs="Arial" w:hint="cs"/>
          <w:rtl/>
        </w:rPr>
        <w:t>میزبان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داکینگ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دینامیک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مولکولی</w:t>
      </w:r>
      <w:r>
        <w:tab/>
      </w:r>
      <w:r>
        <w:rPr>
          <w:rFonts w:cs="Arial" w:hint="cs"/>
          <w:rtl/>
        </w:rPr>
        <w:t>همکار</w:t>
      </w:r>
      <w:r>
        <w:tab/>
      </w:r>
      <w:r>
        <w:rPr>
          <w:rFonts w:cs="Arial"/>
          <w:rtl/>
        </w:rPr>
        <w:t>1402/06/13</w:t>
      </w:r>
      <w:r>
        <w:tab/>
      </w:r>
      <w:r>
        <w:rPr>
          <w:rFonts w:cs="Arial"/>
          <w:rtl/>
        </w:rPr>
        <w:t>1403/06/12</w:t>
      </w:r>
    </w:p>
    <w:p w:rsidR="00D532C0" w:rsidRDefault="00D532C0" w:rsidP="00D532C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مقالات: </w:t>
      </w:r>
    </w:p>
    <w:p w:rsidR="00D532C0" w:rsidRPr="00D532C0" w:rsidRDefault="00D532C0" w:rsidP="00A23923">
      <w:pPr>
        <w:bidi/>
        <w:spacing w:line="240" w:lineRule="auto"/>
        <w:jc w:val="both"/>
        <w:rPr>
          <w:b/>
          <w:bCs/>
          <w:rtl/>
        </w:rPr>
      </w:pPr>
      <w:r>
        <w:tab/>
        <w:t>1- Design of a novel chimeric tissue plasminogen activator with favorable Vampire bat plasminogen activator properties</w:t>
      </w:r>
      <w:r>
        <w:tab/>
        <w:t>– ISI - Web of Science</w:t>
      </w:r>
      <w:r>
        <w:tab/>
        <w:t>ENZYME AND MICROBIAL TECHNOLOGY</w:t>
      </w:r>
      <w:r>
        <w:tab/>
      </w:r>
      <w:r>
        <w:tab/>
        <w:t>67</w:t>
      </w:r>
      <w:r>
        <w:tab/>
        <w:t>-</w:t>
      </w:r>
      <w:r>
        <w:tab/>
        <w:t>2.322</w:t>
      </w:r>
      <w:r>
        <w:tab/>
        <w:t>82</w:t>
      </w:r>
      <w:r>
        <w:tab/>
        <w:t>86</w:t>
      </w:r>
    </w:p>
    <w:p w:rsidR="00D532C0" w:rsidRDefault="00D532C0" w:rsidP="00A23923">
      <w:pPr>
        <w:spacing w:line="240" w:lineRule="auto"/>
        <w:jc w:val="both"/>
      </w:pPr>
      <w:r>
        <w:lastRenderedPageBreak/>
        <w:t xml:space="preserve">2-Expression of a Novel Chimeric-Truncated </w:t>
      </w:r>
      <w:proofErr w:type="spellStart"/>
      <w:proofErr w:type="gramStart"/>
      <w:r>
        <w:t>tPA</w:t>
      </w:r>
      <w:proofErr w:type="spellEnd"/>
      <w:proofErr w:type="gramEnd"/>
      <w:r>
        <w:t xml:space="preserve"> in </w:t>
      </w:r>
      <w:proofErr w:type="spellStart"/>
      <w:r>
        <w:t>Pichia</w:t>
      </w:r>
      <w:proofErr w:type="spellEnd"/>
      <w:r>
        <w:t xml:space="preserve"> </w:t>
      </w:r>
      <w:proofErr w:type="spellStart"/>
      <w:r>
        <w:t>pastoris</w:t>
      </w:r>
      <w:proofErr w:type="spellEnd"/>
      <w:r>
        <w:t xml:space="preserve"> with Improved Biochemical Properties</w:t>
      </w:r>
      <w:r>
        <w:tab/>
        <w:t>– ISI - Web of Science</w:t>
      </w:r>
      <w:r>
        <w:tab/>
        <w:t>Molecular Biotechnology</w:t>
      </w:r>
      <w:r>
        <w:tab/>
      </w:r>
      <w:r>
        <w:tab/>
        <w:t>56</w:t>
      </w:r>
      <w:r>
        <w:tab/>
        <w:t>12</w:t>
      </w:r>
      <w:r>
        <w:tab/>
        <w:t>1.876</w:t>
      </w:r>
      <w:r>
        <w:tab/>
        <w:t>1143</w:t>
      </w:r>
      <w:r>
        <w:tab/>
        <w:t>1150</w:t>
      </w:r>
    </w:p>
    <w:p w:rsidR="00D532C0" w:rsidRDefault="00D532C0" w:rsidP="00A23923">
      <w:pPr>
        <w:spacing w:line="240" w:lineRule="auto"/>
        <w:jc w:val="both"/>
      </w:pPr>
      <w:r>
        <w:t>3- Engineering the Cellular Protein Secretory Pathway for Enhancement of Recombinant Tissue Plasminogen Activator Expression in Chinese Hamster Ovary Cells: Effects of CERT and XBP1s Genes</w:t>
      </w:r>
      <w:r>
        <w:tab/>
        <w:t>– ISI - Web of Science</w:t>
      </w:r>
      <w:r>
        <w:tab/>
        <w:t>JOURNAL OF MICROBIOLOGY AND BIOTECHNOLOGY</w:t>
      </w:r>
      <w:r>
        <w:tab/>
      </w:r>
      <w:r>
        <w:tab/>
        <w:t>23</w:t>
      </w:r>
      <w:r>
        <w:tab/>
        <w:t>8</w:t>
      </w:r>
      <w:r>
        <w:tab/>
        <w:t>1.32</w:t>
      </w:r>
      <w:r>
        <w:tab/>
        <w:t>1116</w:t>
      </w:r>
      <w:r>
        <w:tab/>
        <w:t>1122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4- Immune Responses against a New HIV-1 p24-gp41/pCAGGS-IL-12 DNA Vaccine in </w:t>
      </w:r>
      <w:proofErr w:type="spellStart"/>
      <w:r>
        <w:t>Balb</w:t>
      </w:r>
      <w:proofErr w:type="spellEnd"/>
      <w:r>
        <w:t>/c Mice</w:t>
      </w:r>
      <w:r>
        <w:tab/>
        <w:t>– ISI - Web of Science</w:t>
      </w:r>
      <w:r>
        <w:tab/>
        <w:t>Iranian Journal of Immunology</w:t>
      </w:r>
      <w:r>
        <w:tab/>
      </w:r>
      <w:r>
        <w:tab/>
        <w:t>9</w:t>
      </w:r>
      <w:r>
        <w:tab/>
        <w:t>2</w:t>
      </w:r>
      <w:r>
        <w:tab/>
        <w:t>0.492</w:t>
      </w:r>
      <w:r>
        <w:tab/>
        <w:t>86</w:t>
      </w:r>
      <w:r>
        <w:tab/>
        <w:t>97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5- A novel variant of t-PA resistant to plasminogen activator inhibitor-1; expression in CHO cells based on In </w:t>
      </w:r>
      <w:proofErr w:type="spellStart"/>
      <w:r>
        <w:t>Silico</w:t>
      </w:r>
      <w:proofErr w:type="spellEnd"/>
      <w:r>
        <w:t xml:space="preserve"> experiments</w:t>
      </w:r>
      <w:r>
        <w:tab/>
      </w:r>
      <w:r>
        <w:rPr>
          <w:rFonts w:cs="Arial" w:hint="cs"/>
          <w:rtl/>
        </w:rPr>
        <w:t>نمایه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t xml:space="preserve"> – ISI - Web of Science</w:t>
      </w:r>
      <w:r>
        <w:tab/>
        <w:t>BMB Reports</w:t>
      </w:r>
      <w:r>
        <w:tab/>
      </w:r>
      <w:r>
        <w:tab/>
        <w:t>44</w:t>
      </w:r>
      <w:r>
        <w:tab/>
        <w:t>1</w:t>
      </w:r>
      <w:r>
        <w:tab/>
        <w:t>2.167</w:t>
      </w:r>
      <w:r>
        <w:tab/>
        <w:t>34</w:t>
      </w:r>
      <w:r>
        <w:tab/>
        <w:t>39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>6- Single-step real-time PCR to quantify hepatitis B virus and distinguish genotype D from non-D genotypes</w:t>
      </w:r>
      <w:r>
        <w:tab/>
      </w:r>
      <w:r>
        <w:rPr>
          <w:rFonts w:cs="Arial" w:hint="cs"/>
          <w:rtl/>
        </w:rPr>
        <w:t>نمایه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t xml:space="preserve"> – ISI - Web of Science</w:t>
      </w:r>
      <w:r>
        <w:tab/>
        <w:t>JOURNAL OF VIRAL HEPATITIS</w:t>
      </w:r>
      <w:r>
        <w:tab/>
      </w:r>
      <w:r>
        <w:tab/>
        <w:t>18</w:t>
      </w:r>
      <w:r>
        <w:tab/>
        <w:t>4</w:t>
      </w:r>
      <w:r>
        <w:tab/>
        <w:t>4.088</w:t>
      </w:r>
      <w:r>
        <w:tab/>
        <w:t>300</w:t>
      </w:r>
      <w:r>
        <w:tab/>
        <w:t>304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7- Combined TGE-SGE Expression of Novel PAI-1-Resistant t-PA in CHO DG44 Cells Using </w:t>
      </w:r>
      <w:proofErr w:type="spellStart"/>
      <w:r>
        <w:t>Orbitally</w:t>
      </w:r>
      <w:proofErr w:type="spellEnd"/>
      <w:r>
        <w:t xml:space="preserve"> Shaking Disposable Bioreactors</w:t>
      </w:r>
      <w:r>
        <w:tab/>
      </w:r>
      <w:r>
        <w:rPr>
          <w:rFonts w:cs="Arial" w:hint="cs"/>
          <w:rtl/>
        </w:rPr>
        <w:t>نمایه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t xml:space="preserve"> – ISI - Web of Science</w:t>
      </w:r>
      <w:r>
        <w:tab/>
        <w:t>JOURNAL OF MICROBIOLOGY AND BIOTECHNOLOGY</w:t>
      </w:r>
      <w:r>
        <w:tab/>
      </w:r>
      <w:r>
        <w:tab/>
        <w:t>21</w:t>
      </w:r>
      <w:r>
        <w:tab/>
        <w:t>12</w:t>
      </w:r>
      <w:r>
        <w:tab/>
        <w:t>1.381</w:t>
      </w:r>
      <w:r>
        <w:tab/>
        <w:t>1299</w:t>
      </w:r>
      <w:r>
        <w:tab/>
        <w:t>1305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8- Cloning and Expression of Functional Full-Length Human Tissue Plasminogen Activator in </w:t>
      </w:r>
      <w:proofErr w:type="spellStart"/>
      <w:r>
        <w:t>Pichia</w:t>
      </w:r>
      <w:proofErr w:type="spellEnd"/>
      <w:r>
        <w:t xml:space="preserve"> </w:t>
      </w:r>
      <w:proofErr w:type="spellStart"/>
      <w:r>
        <w:t>pastoris</w:t>
      </w:r>
      <w:proofErr w:type="spellEnd"/>
      <w:r>
        <w:tab/>
        <w:t>– ISI - Web of Science</w:t>
      </w:r>
      <w:r>
        <w:tab/>
        <w:t>Applied Biochemistry and Biotechnology</w:t>
      </w:r>
      <w:r>
        <w:tab/>
      </w:r>
      <w:r>
        <w:tab/>
        <w:t>162</w:t>
      </w:r>
      <w:r>
        <w:tab/>
        <w:t>7</w:t>
      </w:r>
      <w:r>
        <w:tab/>
        <w:t>1.879</w:t>
      </w:r>
      <w:r>
        <w:tab/>
        <w:t>2037</w:t>
      </w:r>
      <w:r>
        <w:tab/>
        <w:t>2048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9- Cloning and expression of human IFN-gamma in </w:t>
      </w:r>
      <w:proofErr w:type="spellStart"/>
      <w:r>
        <w:t>Leishmania</w:t>
      </w:r>
      <w:proofErr w:type="spellEnd"/>
      <w:r>
        <w:t xml:space="preserve"> </w:t>
      </w:r>
      <w:proofErr w:type="spellStart"/>
      <w:r>
        <w:t>tarentolae</w:t>
      </w:r>
      <w:proofErr w:type="spellEnd"/>
      <w:r>
        <w:t>– ISI - Web of Science</w:t>
      </w:r>
      <w:r>
        <w:tab/>
        <w:t>World Journal of Microbiology and Biotechnology</w:t>
      </w:r>
      <w:r>
        <w:tab/>
      </w:r>
      <w:r>
        <w:tab/>
        <w:t>27</w:t>
      </w:r>
      <w:r>
        <w:tab/>
        <w:t>8</w:t>
      </w:r>
      <w:r>
        <w:tab/>
        <w:t>1.532</w:t>
      </w:r>
      <w:r>
        <w:tab/>
        <w:t>1893</w:t>
      </w:r>
      <w:r>
        <w:tab/>
        <w:t>1899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10- Expression of a novel chimeric truncated t-PA in CHO cells based on in </w:t>
      </w:r>
      <w:proofErr w:type="spellStart"/>
      <w:r>
        <w:t>silico</w:t>
      </w:r>
      <w:proofErr w:type="spellEnd"/>
      <w:r>
        <w:t xml:space="preserve"> experiments– ISI - Web of Science</w:t>
      </w:r>
      <w:r>
        <w:tab/>
        <w:t>Journal of biomedicine &amp; biotechnology.</w:t>
      </w:r>
      <w:r>
        <w:tab/>
      </w:r>
      <w:r>
        <w:tab/>
        <w:t>2010</w:t>
      </w:r>
      <w:r>
        <w:tab/>
        <w:t>-</w:t>
      </w:r>
      <w:r>
        <w:tab/>
        <w:t>1.23</w:t>
      </w:r>
      <w:r>
        <w:tab/>
        <w:t>1</w:t>
      </w:r>
      <w:r>
        <w:tab/>
        <w:t>9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11- Increased expression of recombinant human tissue plasminogen activator in </w:t>
      </w:r>
      <w:proofErr w:type="spellStart"/>
      <w:r>
        <w:t>Leishmania</w:t>
      </w:r>
      <w:proofErr w:type="spellEnd"/>
      <w:r>
        <w:t xml:space="preserve"> </w:t>
      </w:r>
      <w:proofErr w:type="spellStart"/>
      <w:r>
        <w:t>tarentolae</w:t>
      </w:r>
      <w:proofErr w:type="spellEnd"/>
      <w:r>
        <w:t>– ISI - Web of Science</w:t>
      </w:r>
      <w:r>
        <w:tab/>
        <w:t>Biotechnology Journal</w:t>
      </w:r>
      <w:r>
        <w:tab/>
      </w:r>
      <w:r>
        <w:tab/>
        <w:t>5</w:t>
      </w:r>
      <w:r>
        <w:tab/>
        <w:t>11</w:t>
      </w:r>
      <w:r>
        <w:tab/>
        <w:t>0.0</w:t>
      </w:r>
      <w:r>
        <w:tab/>
        <w:t>1198</w:t>
      </w:r>
      <w:r>
        <w:tab/>
        <w:t>1206</w:t>
      </w:r>
    </w:p>
    <w:p w:rsidR="00D532C0" w:rsidRDefault="00D532C0" w:rsidP="00A23923">
      <w:pPr>
        <w:spacing w:line="240" w:lineRule="auto"/>
        <w:jc w:val="both"/>
      </w:pPr>
      <w:r>
        <w:t>12- Molecular cloning of cDNA of mammalian and chicken II gonadotropin-releasing hormones (</w:t>
      </w:r>
      <w:proofErr w:type="spellStart"/>
      <w:r>
        <w:t>mGnRHs</w:t>
      </w:r>
      <w:proofErr w:type="spellEnd"/>
      <w:r>
        <w:t xml:space="preserve"> and </w:t>
      </w:r>
      <w:proofErr w:type="spellStart"/>
      <w:r>
        <w:t>cGnRH</w:t>
      </w:r>
      <w:proofErr w:type="spellEnd"/>
      <w:r>
        <w:t>-II) in the beluga (</w:t>
      </w:r>
      <w:proofErr w:type="spellStart"/>
      <w:r>
        <w:t>Huso</w:t>
      </w:r>
      <w:proofErr w:type="spellEnd"/>
      <w:r>
        <w:t xml:space="preserve"> </w:t>
      </w:r>
      <w:proofErr w:type="spellStart"/>
      <w:r>
        <w:t>huso</w:t>
      </w:r>
      <w:proofErr w:type="spellEnd"/>
      <w:r>
        <w:t xml:space="preserve">) and the disruptive effect of </w:t>
      </w:r>
      <w:proofErr w:type="spellStart"/>
      <w:r>
        <w:t>methylmercury</w:t>
      </w:r>
      <w:proofErr w:type="spellEnd"/>
      <w:r>
        <w:t xml:space="preserve"> on gene expression</w:t>
      </w:r>
      <w:r>
        <w:tab/>
        <w:t>– ISI - Web of Science</w:t>
      </w:r>
      <w:r>
        <w:tab/>
        <w:t>FISH PHYSIOLOGY AND BIOCHEMISTRY</w:t>
      </w:r>
      <w:r>
        <w:tab/>
      </w:r>
      <w:r>
        <w:tab/>
        <w:t>36</w:t>
      </w:r>
      <w:r>
        <w:tab/>
        <w:t>3</w:t>
      </w:r>
      <w:r>
        <w:tab/>
        <w:t>1.607</w:t>
      </w:r>
      <w:r>
        <w:tab/>
        <w:t>803</w:t>
      </w:r>
      <w:r>
        <w:tab/>
        <w:t>817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13- Human tissue plasminogen activator expression in Escherichia coli using cytoplasmic and </w:t>
      </w:r>
      <w:proofErr w:type="spellStart"/>
      <w:r>
        <w:t>periplasmic</w:t>
      </w:r>
      <w:proofErr w:type="spellEnd"/>
      <w:r>
        <w:t xml:space="preserve"> cumulative power– Medline/PubMed</w:t>
      </w:r>
      <w:r>
        <w:tab/>
        <w:t>Avicenna journal of medical biotechnology</w:t>
      </w:r>
      <w:r>
        <w:tab/>
      </w:r>
      <w:r>
        <w:tab/>
        <w:t>2</w:t>
      </w:r>
      <w:r>
        <w:tab/>
        <w:t>3</w:t>
      </w:r>
      <w:r>
        <w:tab/>
      </w:r>
      <w:r>
        <w:tab/>
        <w:t>131</w:t>
      </w:r>
      <w:r>
        <w:tab/>
        <w:t>136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>14- Prevalence of viral hepatitis and molecular analysis of HBV among voluntary blood donors in west Iran– ISI - Web of Science</w:t>
      </w:r>
      <w:r>
        <w:tab/>
        <w:t xml:space="preserve">New </w:t>
      </w:r>
      <w:proofErr w:type="spellStart"/>
      <w:r>
        <w:t>Microbiologica</w:t>
      </w:r>
      <w:proofErr w:type="spellEnd"/>
      <w:r>
        <w:tab/>
      </w:r>
      <w:r>
        <w:tab/>
        <w:t>32</w:t>
      </w:r>
      <w:r>
        <w:tab/>
        <w:t>2</w:t>
      </w:r>
      <w:r>
        <w:tab/>
        <w:t>0.947</w:t>
      </w:r>
      <w:r>
        <w:tab/>
        <w:t>193</w:t>
      </w:r>
      <w:r>
        <w:tab/>
        <w:t>198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lastRenderedPageBreak/>
        <w:t xml:space="preserve">15- Cloning and expression of </w:t>
      </w:r>
      <w:proofErr w:type="spellStart"/>
      <w:r>
        <w:t>leishmania</w:t>
      </w:r>
      <w:proofErr w:type="spellEnd"/>
      <w:r>
        <w:t xml:space="preserve"> major superoxide dismutase B1: A potential target antigen for </w:t>
      </w:r>
      <w:proofErr w:type="spellStart"/>
      <w:r>
        <w:t>serodiagnosis</w:t>
      </w:r>
      <w:proofErr w:type="spellEnd"/>
      <w:r>
        <w:t xml:space="preserve"> of </w:t>
      </w:r>
      <w:proofErr w:type="spellStart"/>
      <w:r>
        <w:t>leishmaniasis</w:t>
      </w:r>
      <w:proofErr w:type="spellEnd"/>
      <w:r>
        <w:t>– Medline/PubMed</w:t>
      </w:r>
      <w:r>
        <w:tab/>
        <w:t>Iranian Journal of Immunology</w:t>
      </w:r>
      <w:r>
        <w:tab/>
      </w:r>
      <w:r>
        <w:tab/>
        <w:t>6</w:t>
      </w:r>
      <w:r>
        <w:tab/>
        <w:t>3</w:t>
      </w:r>
      <w:r>
        <w:tab/>
      </w:r>
      <w:r>
        <w:tab/>
        <w:t>130</w:t>
      </w:r>
      <w:r>
        <w:tab/>
        <w:t>140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>16- Phylogenetic analysis of twenty-six cases of hepatitis delta virus isolates in Tehran, Iran</w:t>
      </w:r>
      <w:r>
        <w:tab/>
        <w:t>– ISI - Web of Science</w:t>
      </w:r>
      <w:r>
        <w:tab/>
        <w:t>Hepatitis Monthly</w:t>
      </w:r>
      <w:r>
        <w:tab/>
      </w:r>
      <w:r>
        <w:tab/>
        <w:t>9</w:t>
      </w:r>
      <w:r>
        <w:tab/>
        <w:t>3</w:t>
      </w:r>
      <w:r>
        <w:tab/>
        <w:t>0.716</w:t>
      </w:r>
      <w:r>
        <w:tab/>
        <w:t>196</w:t>
      </w:r>
      <w:r>
        <w:tab/>
        <w:t>200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17- Clinical, </w:t>
      </w:r>
      <w:proofErr w:type="spellStart"/>
      <w:r>
        <w:t>virologic</w:t>
      </w:r>
      <w:proofErr w:type="spellEnd"/>
      <w:r>
        <w:t xml:space="preserve"> and phylogenetic features of hepatitis B infection in Iranian patients – ISI - Web of Science</w:t>
      </w:r>
      <w:r>
        <w:tab/>
        <w:t>WORLD JOURNAL OF GASTROENTEROLOGY</w:t>
      </w:r>
      <w:r>
        <w:tab/>
      </w:r>
      <w:r>
        <w:tab/>
        <w:t>14</w:t>
      </w:r>
      <w:r>
        <w:tab/>
        <w:t>35</w:t>
      </w:r>
      <w:r>
        <w:tab/>
        <w:t>2.081</w:t>
      </w:r>
      <w:r>
        <w:tab/>
        <w:t>5448</w:t>
      </w:r>
      <w:r>
        <w:tab/>
        <w:t>5453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18- Expression of human tissue plasminogen activator in the </w:t>
      </w:r>
      <w:proofErr w:type="spellStart"/>
      <w:r>
        <w:t>trypanosomatid</w:t>
      </w:r>
      <w:proofErr w:type="spellEnd"/>
      <w:r>
        <w:t xml:space="preserve"> protozoan </w:t>
      </w:r>
      <w:proofErr w:type="spellStart"/>
      <w:r>
        <w:t>Leishmania</w:t>
      </w:r>
      <w:proofErr w:type="spellEnd"/>
      <w:r>
        <w:t xml:space="preserve"> </w:t>
      </w:r>
      <w:proofErr w:type="spellStart"/>
      <w:r>
        <w:t>tarentolae</w:t>
      </w:r>
      <w:proofErr w:type="spellEnd"/>
      <w:r>
        <w:t>– ISI - Web of Science</w:t>
      </w:r>
      <w:r>
        <w:tab/>
        <w:t>BIOTECHNOLOGY AND APPLIED BIOCHEMISTRY</w:t>
      </w:r>
      <w:r>
        <w:tab/>
      </w:r>
      <w:r>
        <w:tab/>
        <w:t>48</w:t>
      </w:r>
      <w:r>
        <w:tab/>
        <w:t>1</w:t>
      </w:r>
      <w:r>
        <w:tab/>
        <w:t>1.269</w:t>
      </w:r>
      <w:r>
        <w:tab/>
        <w:t>55</w:t>
      </w:r>
      <w:r>
        <w:tab/>
        <w:t>61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19-Molecular analysis and phylogenetic </w:t>
      </w:r>
      <w:r w:rsidR="00A23923">
        <w:t>characterization of HIV in Iran</w:t>
      </w:r>
      <w:r>
        <w:t>– ISI - Web of Science</w:t>
      </w:r>
      <w:r>
        <w:tab/>
        <w:t>Journal of Medical Virology</w:t>
      </w:r>
      <w:r>
        <w:tab/>
      </w:r>
      <w:r>
        <w:tab/>
        <w:t>78</w:t>
      </w:r>
      <w:r>
        <w:tab/>
        <w:t>7</w:t>
      </w:r>
      <w:r>
        <w:tab/>
        <w:t>2.779</w:t>
      </w:r>
      <w:r>
        <w:tab/>
        <w:t>853</w:t>
      </w:r>
      <w:r>
        <w:tab/>
        <w:t>863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 xml:space="preserve">20- Hepatitis B virus genotyping, core promoter, and </w:t>
      </w:r>
      <w:proofErr w:type="spellStart"/>
      <w:r>
        <w:t>precore</w:t>
      </w:r>
      <w:proofErr w:type="spellEnd"/>
      <w:r>
        <w:t>/core mutations among Afghan patients infected with he</w:t>
      </w:r>
      <w:r w:rsidR="00A23923">
        <w:t>patitis B: A preliminary report</w:t>
      </w:r>
      <w:r>
        <w:t>– ISI - Web of Science</w:t>
      </w:r>
      <w:r>
        <w:tab/>
        <w:t>Journal of Medical Virology</w:t>
      </w:r>
      <w:r>
        <w:tab/>
      </w:r>
      <w:r>
        <w:tab/>
        <w:t>78</w:t>
      </w:r>
      <w:r>
        <w:tab/>
        <w:t>3</w:t>
      </w:r>
      <w:r>
        <w:tab/>
        <w:t>2.779</w:t>
      </w:r>
      <w:r>
        <w:tab/>
        <w:t>358</w:t>
      </w:r>
      <w:r>
        <w:tab/>
        <w:t>364</w:t>
      </w:r>
    </w:p>
    <w:p w:rsidR="00D532C0" w:rsidRDefault="00D532C0" w:rsidP="00A23923">
      <w:pPr>
        <w:spacing w:line="240" w:lineRule="auto"/>
        <w:jc w:val="both"/>
        <w:rPr>
          <w:rtl/>
        </w:rPr>
      </w:pPr>
      <w:r>
        <w:t>21- A serological screening assay of human immunodeficiency virus type 1 antibodies based on recombinant protein p24-gp41 as a fusion protei</w:t>
      </w:r>
      <w:r w:rsidR="00A23923">
        <w:t>n expressed in Escherichia coli</w:t>
      </w:r>
      <w:r>
        <w:t>– ISI - Web of Science</w:t>
      </w:r>
      <w:r>
        <w:tab/>
        <w:t>Journal of Biotechnology</w:t>
      </w:r>
      <w:r>
        <w:tab/>
      </w:r>
      <w:r>
        <w:tab/>
        <w:t>125</w:t>
      </w:r>
      <w:r>
        <w:tab/>
        <w:t>2</w:t>
      </w:r>
      <w:r>
        <w:tab/>
        <w:t>2.6</w:t>
      </w:r>
      <w:r>
        <w:tab/>
        <w:t>295</w:t>
      </w:r>
      <w:r>
        <w:tab/>
        <w:t>303</w:t>
      </w:r>
      <w:r>
        <w:rPr>
          <w:rtl/>
        </w:rPr>
        <w:cr/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22- </w:t>
      </w:r>
      <w:r w:rsidR="00D532C0">
        <w:t>Genotype characterization and phylogenetic analysis of hepatitis B virus isolates from Iranian patients – ISI - Web of Science</w:t>
      </w:r>
      <w:r w:rsidR="00D532C0">
        <w:tab/>
        <w:t>Journal of Medical Virology</w:t>
      </w:r>
      <w:r w:rsidR="00D532C0">
        <w:tab/>
      </w:r>
      <w:r w:rsidR="00D532C0">
        <w:tab/>
        <w:t>75</w:t>
      </w:r>
      <w:r w:rsidR="00D532C0">
        <w:tab/>
        <w:t>2</w:t>
      </w:r>
      <w:r w:rsidR="00D532C0">
        <w:tab/>
        <w:t>2.52</w:t>
      </w:r>
      <w:r w:rsidR="00D532C0">
        <w:tab/>
        <w:t>227</w:t>
      </w:r>
      <w:r w:rsidR="00D532C0">
        <w:tab/>
        <w:t>234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23- </w:t>
      </w:r>
      <w:r w:rsidR="00D532C0">
        <w:t>Complete genomic sequence and phylogenetic relatedness of hepatitis B virus isolates from Iran</w:t>
      </w:r>
      <w:r w:rsidR="00D532C0">
        <w:tab/>
        <w:t>– ISI - Web of Science</w:t>
      </w:r>
      <w:r w:rsidR="00D532C0">
        <w:tab/>
        <w:t>Journal of Medical Virology</w:t>
      </w:r>
      <w:r w:rsidR="00D532C0">
        <w:tab/>
      </w:r>
      <w:r w:rsidR="00D532C0">
        <w:tab/>
        <w:t>76</w:t>
      </w:r>
      <w:r w:rsidR="00D532C0">
        <w:tab/>
        <w:t>3</w:t>
      </w:r>
      <w:r w:rsidR="00D532C0">
        <w:tab/>
        <w:t>2.52</w:t>
      </w:r>
      <w:r w:rsidR="00D532C0">
        <w:tab/>
        <w:t>318</w:t>
      </w:r>
      <w:r w:rsidR="00D532C0">
        <w:tab/>
        <w:t>326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24- </w:t>
      </w:r>
      <w:r w:rsidR="00D532C0">
        <w:t xml:space="preserve">A novel accurate amplification created restriction site method for determination of the wild type and the </w:t>
      </w:r>
      <w:proofErr w:type="spellStart"/>
      <w:r w:rsidR="00D532C0">
        <w:t>precore</w:t>
      </w:r>
      <w:proofErr w:type="spellEnd"/>
      <w:r w:rsidR="00D532C0">
        <w:t xml:space="preserve"> mutant hepatitis B virus variants – ISI - Web of Science</w:t>
      </w:r>
      <w:r w:rsidR="00D532C0">
        <w:tab/>
        <w:t>JOURNAL OF VIROLOGICAL METHODS</w:t>
      </w:r>
      <w:r w:rsidR="00D532C0">
        <w:tab/>
      </w:r>
      <w:r w:rsidR="00D532C0">
        <w:tab/>
        <w:t>127</w:t>
      </w:r>
      <w:r w:rsidR="00D532C0">
        <w:tab/>
        <w:t>1</w:t>
      </w:r>
      <w:r w:rsidR="00D532C0">
        <w:tab/>
        <w:t>1.886</w:t>
      </w:r>
      <w:r w:rsidR="00D532C0">
        <w:tab/>
        <w:t>19</w:t>
      </w:r>
      <w:r w:rsidR="00D532C0">
        <w:tab/>
        <w:t>23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25- </w:t>
      </w:r>
      <w:r w:rsidR="00D532C0">
        <w:t>Pre-symptomatic human cytomegalovirus disease diagnosis in renal transplant recipients by the virus DNA PCR</w:t>
      </w:r>
      <w:r w:rsidR="00D532C0">
        <w:tab/>
        <w:t>– Scopus</w:t>
      </w:r>
      <w:r w:rsidR="00D532C0">
        <w:tab/>
        <w:t>Iranian Journal of Public Health</w:t>
      </w:r>
      <w:r w:rsidR="00D532C0">
        <w:tab/>
      </w:r>
      <w:r w:rsidR="00D532C0">
        <w:tab/>
        <w:t>34</w:t>
      </w:r>
      <w:r w:rsidR="00D532C0">
        <w:tab/>
        <w:t>3</w:t>
      </w:r>
      <w:r w:rsidR="00D532C0">
        <w:tab/>
        <w:t>0.0</w:t>
      </w:r>
      <w:r w:rsidR="00D532C0">
        <w:tab/>
        <w:t>44</w:t>
      </w:r>
      <w:r w:rsidR="00D532C0">
        <w:tab/>
        <w:t>51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26- </w:t>
      </w:r>
      <w:r w:rsidR="00D532C0">
        <w:t xml:space="preserve">Introduction of three independent selection markers in </w:t>
      </w:r>
      <w:proofErr w:type="spellStart"/>
      <w:r w:rsidR="00D532C0">
        <w:t>Leishmania</w:t>
      </w:r>
      <w:proofErr w:type="spellEnd"/>
      <w:r w:rsidR="00D532C0">
        <w:t>– Scopus</w:t>
      </w:r>
      <w:r w:rsidR="00D532C0">
        <w:tab/>
        <w:t>Iranian biomedical journal.</w:t>
      </w:r>
      <w:r w:rsidR="00D532C0">
        <w:tab/>
      </w:r>
      <w:r w:rsidR="00D532C0">
        <w:tab/>
        <w:t>7</w:t>
      </w:r>
      <w:r w:rsidR="00D532C0">
        <w:tab/>
        <w:t>1</w:t>
      </w:r>
      <w:r w:rsidR="00D532C0">
        <w:tab/>
      </w:r>
      <w:r w:rsidR="00D532C0">
        <w:tab/>
        <w:t>13</w:t>
      </w:r>
      <w:r w:rsidR="00D532C0">
        <w:tab/>
        <w:t>18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27- </w:t>
      </w:r>
      <w:r w:rsidR="00D532C0">
        <w:t xml:space="preserve">Development of genetically modified </w:t>
      </w:r>
      <w:proofErr w:type="spellStart"/>
      <w:r w:rsidR="00D532C0">
        <w:t>chinese</w:t>
      </w:r>
      <w:proofErr w:type="spellEnd"/>
      <w:r w:rsidR="00D532C0">
        <w:t xml:space="preserve"> hamster ovary host cells for the enhancement of recombinant tissue plasminogen activator expression</w:t>
      </w:r>
      <w:r w:rsidR="00D532C0">
        <w:tab/>
        <w:t>– Medline/PubMed</w:t>
      </w:r>
      <w:r w:rsidR="00D532C0">
        <w:tab/>
        <w:t>The Malaysian journal of medical sciences : MJMS</w:t>
      </w:r>
      <w:r w:rsidR="00D532C0">
        <w:tab/>
        <w:t>1394</w:t>
      </w:r>
      <w:r w:rsidR="00D532C0">
        <w:tab/>
        <w:t>23</w:t>
      </w:r>
      <w:r w:rsidR="00D532C0">
        <w:tab/>
        <w:t>2</w:t>
      </w:r>
      <w:r w:rsidR="00D532C0">
        <w:tab/>
        <w:t>0.0</w:t>
      </w:r>
      <w:r w:rsidR="00D532C0">
        <w:tab/>
        <w:t>6</w:t>
      </w:r>
      <w:r w:rsidR="00D532C0">
        <w:tab/>
        <w:t>13</w:t>
      </w:r>
    </w:p>
    <w:p w:rsidR="00D532C0" w:rsidRDefault="00A23923" w:rsidP="00A23923">
      <w:pPr>
        <w:spacing w:line="240" w:lineRule="auto"/>
        <w:jc w:val="both"/>
      </w:pPr>
      <w:r>
        <w:lastRenderedPageBreak/>
        <w:t xml:space="preserve">28- </w:t>
      </w:r>
      <w:r w:rsidR="00D532C0">
        <w:t xml:space="preserve">Enhanced truncated-t-PA (CT-b) expression in high-cell-density fed-batch cultures of </w:t>
      </w:r>
      <w:proofErr w:type="spellStart"/>
      <w:r w:rsidR="00D532C0">
        <w:t>Pichia</w:t>
      </w:r>
      <w:proofErr w:type="spellEnd"/>
      <w:r w:rsidR="00D532C0">
        <w:t xml:space="preserve"> </w:t>
      </w:r>
      <w:proofErr w:type="spellStart"/>
      <w:r w:rsidR="00D532C0">
        <w:t>pastoris</w:t>
      </w:r>
      <w:proofErr w:type="spellEnd"/>
      <w:r w:rsidR="00D532C0">
        <w:t xml:space="preserve"> through optimization of a mixed feeding strategy by response surface methodology</w:t>
      </w:r>
      <w:r w:rsidR="00D532C0">
        <w:tab/>
        <w:t>– ISI - Web of Science</w:t>
      </w:r>
      <w:r w:rsidR="00D532C0">
        <w:tab/>
        <w:t>BIOPROCESS AND BIOSYSTEMS ENGINEERING</w:t>
      </w:r>
      <w:r w:rsidR="00D532C0">
        <w:tab/>
        <w:t>1395</w:t>
      </w:r>
      <w:r w:rsidR="00D532C0">
        <w:tab/>
        <w:t>39</w:t>
      </w:r>
      <w:r w:rsidR="00D532C0">
        <w:tab/>
        <w:t>4</w:t>
      </w:r>
      <w:r w:rsidR="00D532C0">
        <w:tab/>
        <w:t>1.87</w:t>
      </w:r>
      <w:r w:rsidR="00D532C0">
        <w:tab/>
        <w:t>565</w:t>
      </w:r>
      <w:r w:rsidR="00D532C0">
        <w:tab/>
        <w:t>573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29- </w:t>
      </w:r>
      <w:r w:rsidR="00D532C0">
        <w:t>Enhancement of Expression Level of Modified t-PA (</w:t>
      </w:r>
      <w:proofErr w:type="spellStart"/>
      <w:r w:rsidR="00D532C0">
        <w:t>TNKase</w:t>
      </w:r>
      <w:proofErr w:type="spellEnd"/>
      <w:r w:rsidR="00D532C0">
        <w:t xml:space="preserve">) in </w:t>
      </w:r>
      <w:proofErr w:type="spellStart"/>
      <w:r w:rsidR="00D532C0">
        <w:t>Leishmania</w:t>
      </w:r>
      <w:proofErr w:type="spellEnd"/>
      <w:r w:rsidR="00D532C0">
        <w:t xml:space="preserve"> </w:t>
      </w:r>
      <w:proofErr w:type="spellStart"/>
      <w:r w:rsidR="00D532C0">
        <w:t>tarentolae</w:t>
      </w:r>
      <w:proofErr w:type="spellEnd"/>
      <w:r w:rsidR="00D532C0">
        <w:t xml:space="preserve"> by Induction System</w:t>
      </w:r>
      <w:r w:rsidR="00D532C0">
        <w:tab/>
        <w:t>– Medline/PubMed</w:t>
      </w:r>
      <w:r w:rsidR="00D532C0">
        <w:tab/>
        <w:t>Iranian Biomedical Journal (IBJ)</w:t>
      </w:r>
      <w:r w:rsidR="00D532C0">
        <w:tab/>
        <w:t>1398</w:t>
      </w:r>
      <w:r w:rsidR="00D532C0">
        <w:tab/>
        <w:t>23</w:t>
      </w:r>
      <w:r w:rsidR="00D532C0">
        <w:tab/>
        <w:t>4</w:t>
      </w:r>
      <w:r w:rsidR="00D532C0">
        <w:tab/>
      </w:r>
      <w:r w:rsidR="00D532C0">
        <w:tab/>
        <w:t>272</w:t>
      </w:r>
      <w:r w:rsidR="00D532C0">
        <w:tab/>
        <w:t>279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30- </w:t>
      </w:r>
      <w:r w:rsidR="00D532C0">
        <w:t>Optimization of culture conditions for high-level expression of soluble and active tumor necrosis factor-α in E. coli – ISI - Web of Science</w:t>
      </w:r>
      <w:r w:rsidR="00D532C0">
        <w:tab/>
        <w:t>PROTEIN EXPRESSION AND PURIFICATION</w:t>
      </w:r>
      <w:r w:rsidR="00D532C0">
        <w:tab/>
        <w:t>1399</w:t>
      </w:r>
      <w:r w:rsidR="00D532C0">
        <w:tab/>
        <w:t>179</w:t>
      </w:r>
      <w:r w:rsidR="00D532C0">
        <w:tab/>
        <w:t>-</w:t>
      </w:r>
      <w:r w:rsidR="00D532C0">
        <w:tab/>
        <w:t>1.513</w:t>
      </w:r>
      <w:r w:rsidR="00D532C0">
        <w:tab/>
        <w:t>1</w:t>
      </w:r>
      <w:r w:rsidR="00D532C0">
        <w:tab/>
        <w:t>8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31- </w:t>
      </w:r>
      <w:r w:rsidR="00D532C0">
        <w:t xml:space="preserve">In Vitro Assessment of MDS-derived </w:t>
      </w:r>
      <w:proofErr w:type="spellStart"/>
      <w:r w:rsidR="00D532C0">
        <w:t>Microvesicles</w:t>
      </w:r>
      <w:proofErr w:type="spellEnd"/>
      <w:r w:rsidR="00D532C0">
        <w:t xml:space="preserve"> on Umbilical Cord Hematopoietic Stem Cell Phenotype</w:t>
      </w:r>
      <w:r w:rsidR="00D532C0">
        <w:rPr>
          <w:rFonts w:cs="Arial" w:hint="cs"/>
          <w:rtl/>
        </w:rPr>
        <w:t>ا</w:t>
      </w:r>
      <w:r w:rsidR="00D532C0">
        <w:tab/>
        <w:t>Annals of the Romanian Society for Cell Biology</w:t>
      </w:r>
      <w:r w:rsidR="00D532C0">
        <w:tab/>
        <w:t>1400</w:t>
      </w:r>
      <w:r w:rsidR="00D532C0">
        <w:tab/>
        <w:t>25</w:t>
      </w:r>
      <w:r w:rsidR="00D532C0">
        <w:tab/>
        <w:t>3</w:t>
      </w:r>
      <w:r w:rsidR="00D532C0">
        <w:tab/>
      </w:r>
      <w:r w:rsidR="00D532C0">
        <w:tab/>
        <w:t>8208</w:t>
      </w:r>
      <w:r w:rsidR="00D532C0">
        <w:tab/>
        <w:t>8225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32- </w:t>
      </w:r>
      <w:r w:rsidR="00D532C0">
        <w:t>Development and characterization of single domain monoclonal antibody against programmed cell death ligand-1; as a cancer inhibitor candidate</w:t>
      </w:r>
      <w:r w:rsidR="00D532C0">
        <w:tab/>
        <w:t>– ISI - Web of Science</w:t>
      </w:r>
      <w:r w:rsidR="00D532C0">
        <w:tab/>
        <w:t>Iranian Journal of Basic Medical Sciences</w:t>
      </w:r>
      <w:r w:rsidR="00D532C0">
        <w:tab/>
        <w:t>1400</w:t>
      </w:r>
      <w:r w:rsidR="00D532C0">
        <w:tab/>
        <w:t>25</w:t>
      </w:r>
      <w:r w:rsidR="00D532C0">
        <w:tab/>
        <w:t>3</w:t>
      </w:r>
      <w:r w:rsidR="00D532C0">
        <w:tab/>
        <w:t>2.699</w:t>
      </w:r>
      <w:r w:rsidR="00D532C0">
        <w:tab/>
        <w:t>313</w:t>
      </w:r>
      <w:r w:rsidR="00D532C0">
        <w:tab/>
        <w:t>319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33- </w:t>
      </w:r>
      <w:r w:rsidR="00D532C0">
        <w:t xml:space="preserve">Recent developments in </w:t>
      </w:r>
      <w:proofErr w:type="spellStart"/>
      <w:r w:rsidR="00D532C0">
        <w:t>miRNA</w:t>
      </w:r>
      <w:proofErr w:type="spellEnd"/>
      <w:r w:rsidR="00D532C0">
        <w:t xml:space="preserve"> based recomb</w:t>
      </w:r>
      <w:r>
        <w:t>inant protein expression in CHO</w:t>
      </w:r>
      <w:r w:rsidR="00D532C0">
        <w:t>– ISI - Web of Science</w:t>
      </w:r>
      <w:r w:rsidR="00D532C0">
        <w:tab/>
        <w:t>BIOTECHNOLOGY LETTERS</w:t>
      </w:r>
      <w:r w:rsidR="00D532C0">
        <w:tab/>
        <w:t>1401</w:t>
      </w:r>
      <w:r w:rsidR="00D532C0">
        <w:tab/>
        <w:t>44</w:t>
      </w:r>
      <w:r w:rsidR="00D532C0">
        <w:tab/>
        <w:t>5-6</w:t>
      </w:r>
      <w:r w:rsidR="00D532C0">
        <w:tab/>
        <w:t>2.716</w:t>
      </w:r>
      <w:r w:rsidR="00D532C0">
        <w:tab/>
        <w:t>671</w:t>
      </w:r>
      <w:r w:rsidR="00D532C0">
        <w:tab/>
        <w:t>681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34- </w:t>
      </w:r>
      <w:r w:rsidR="00D532C0">
        <w:t xml:space="preserve">Computational and Experimental Evaluation of Linker Peptides and </w:t>
      </w:r>
      <w:proofErr w:type="spellStart"/>
      <w:r w:rsidR="00D532C0">
        <w:t>Thioredoxin</w:t>
      </w:r>
      <w:proofErr w:type="spellEnd"/>
      <w:r w:rsidR="00D532C0">
        <w:t xml:space="preserve"> Fusion Tag in CD20-rituxim</w:t>
      </w:r>
      <w:r>
        <w:t>ab Specific Interactions</w:t>
      </w:r>
      <w:r w:rsidR="00D532C0">
        <w:t>– ISI - Web of Science</w:t>
      </w:r>
      <w:r w:rsidR="00D532C0">
        <w:tab/>
        <w:t>Iranian Journal of Pharmaceutical Research</w:t>
      </w:r>
      <w:r w:rsidR="00D532C0">
        <w:tab/>
        <w:t>1401</w:t>
      </w:r>
      <w:r w:rsidR="00D532C0">
        <w:tab/>
        <w:t>21</w:t>
      </w:r>
      <w:r w:rsidR="00D532C0">
        <w:tab/>
        <w:t>1</w:t>
      </w:r>
      <w:r w:rsidR="00D532C0">
        <w:tab/>
        <w:t>1.951</w:t>
      </w:r>
      <w:r w:rsidR="00D532C0">
        <w:tab/>
        <w:t>1</w:t>
      </w:r>
      <w:r w:rsidR="00D532C0">
        <w:tab/>
        <w:t>16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35- </w:t>
      </w:r>
      <w:r w:rsidR="00D532C0">
        <w:rPr>
          <w:rFonts w:cs="Arial" w:hint="cs"/>
          <w:rtl/>
        </w:rPr>
        <w:t>افزایش</w:t>
      </w:r>
      <w:r w:rsidR="00D532C0">
        <w:rPr>
          <w:rFonts w:cs="Arial"/>
          <w:rtl/>
        </w:rPr>
        <w:t xml:space="preserve"> </w:t>
      </w:r>
      <w:r w:rsidR="00D532C0">
        <w:rPr>
          <w:rFonts w:cs="Arial" w:hint="cs"/>
          <w:rtl/>
        </w:rPr>
        <w:t>بیان</w:t>
      </w:r>
      <w:r w:rsidR="00D532C0">
        <w:t xml:space="preserve"> MiR-32 </w:t>
      </w:r>
      <w:r w:rsidR="00D532C0">
        <w:rPr>
          <w:rFonts w:cs="Arial" w:hint="cs"/>
          <w:rtl/>
        </w:rPr>
        <w:t>در</w:t>
      </w:r>
      <w:r w:rsidR="00D532C0">
        <w:t xml:space="preserve"> CHO </w:t>
      </w:r>
      <w:r w:rsidR="00D532C0">
        <w:rPr>
          <w:rFonts w:cs="Arial" w:hint="cs"/>
          <w:rtl/>
        </w:rPr>
        <w:t>و</w:t>
      </w:r>
      <w:r w:rsidR="00D532C0">
        <w:rPr>
          <w:rFonts w:cs="Arial"/>
          <w:rtl/>
        </w:rPr>
        <w:t xml:space="preserve"> </w:t>
      </w:r>
      <w:r w:rsidR="00D532C0">
        <w:rPr>
          <w:rFonts w:cs="Arial" w:hint="cs"/>
          <w:rtl/>
        </w:rPr>
        <w:t>افزایش</w:t>
      </w:r>
      <w:r w:rsidR="00D532C0">
        <w:rPr>
          <w:rFonts w:cs="Arial"/>
          <w:rtl/>
        </w:rPr>
        <w:t xml:space="preserve"> </w:t>
      </w:r>
      <w:r w:rsidR="00D532C0">
        <w:rPr>
          <w:rFonts w:cs="Arial" w:hint="cs"/>
          <w:rtl/>
        </w:rPr>
        <w:t>تولید</w:t>
      </w:r>
      <w:r w:rsidR="00D532C0">
        <w:rPr>
          <w:rFonts w:cs="Arial"/>
          <w:rtl/>
        </w:rPr>
        <w:t xml:space="preserve"> </w:t>
      </w:r>
      <w:r w:rsidR="00D532C0">
        <w:rPr>
          <w:rFonts w:cs="Arial" w:hint="cs"/>
          <w:rtl/>
        </w:rPr>
        <w:t>پروتئین</w:t>
      </w:r>
      <w:r w:rsidR="00D532C0">
        <w:rPr>
          <w:rFonts w:cs="Arial"/>
          <w:rtl/>
        </w:rPr>
        <w:t xml:space="preserve"> </w:t>
      </w:r>
      <w:r w:rsidR="00D532C0">
        <w:rPr>
          <w:rFonts w:cs="Arial" w:hint="cs"/>
          <w:rtl/>
        </w:rPr>
        <w:t>فیوژن</w:t>
      </w:r>
      <w:r w:rsidR="00D532C0">
        <w:t xml:space="preserve"> FC</w:t>
      </w:r>
      <w:r w:rsidR="00D532C0">
        <w:tab/>
      </w:r>
      <w:r w:rsidR="00D532C0">
        <w:rPr>
          <w:rFonts w:cs="Arial" w:hint="cs"/>
          <w:rtl/>
        </w:rPr>
        <w:t>نمایه</w:t>
      </w:r>
      <w:r w:rsidR="00D532C0">
        <w:rPr>
          <w:rFonts w:cs="Arial"/>
          <w:rtl/>
        </w:rPr>
        <w:t xml:space="preserve"> </w:t>
      </w:r>
      <w:r w:rsidR="00D532C0">
        <w:rPr>
          <w:rFonts w:cs="Arial" w:hint="cs"/>
          <w:rtl/>
        </w:rPr>
        <w:t>نوع</w:t>
      </w:r>
      <w:r w:rsidR="00D532C0">
        <w:rPr>
          <w:rFonts w:cs="Arial"/>
          <w:rtl/>
        </w:rPr>
        <w:t xml:space="preserve"> </w:t>
      </w:r>
      <w:r w:rsidR="00D532C0">
        <w:rPr>
          <w:rFonts w:cs="Arial" w:hint="cs"/>
          <w:rtl/>
        </w:rPr>
        <w:t>یک</w:t>
      </w:r>
      <w:r w:rsidR="00D532C0">
        <w:t xml:space="preserve"> – ISI - Web of Science</w:t>
      </w:r>
      <w:r w:rsidR="00D532C0">
        <w:tab/>
        <w:t>AMB Express</w:t>
      </w:r>
      <w:r w:rsidR="00D532C0">
        <w:tab/>
        <w:t>1402</w:t>
      </w:r>
      <w:r w:rsidR="00D532C0">
        <w:tab/>
        <w:t>13</w:t>
      </w:r>
      <w:r w:rsidR="00D532C0">
        <w:tab/>
        <w:t>1</w:t>
      </w:r>
      <w:r w:rsidR="00D532C0">
        <w:tab/>
        <w:t>3.7</w:t>
      </w:r>
      <w:r w:rsidR="00D532C0">
        <w:tab/>
        <w:t>1</w:t>
      </w:r>
      <w:r w:rsidR="00D532C0">
        <w:tab/>
        <w:t>10</w:t>
      </w:r>
    </w:p>
    <w:p w:rsidR="00D532C0" w:rsidRDefault="00A23923" w:rsidP="00A23923">
      <w:pPr>
        <w:spacing w:line="240" w:lineRule="auto"/>
        <w:jc w:val="both"/>
        <w:rPr>
          <w:rtl/>
        </w:rPr>
      </w:pPr>
      <w:r>
        <w:t xml:space="preserve">36- </w:t>
      </w:r>
      <w:r w:rsidR="00D532C0">
        <w:t xml:space="preserve">Multiple myeloma cell-derived </w:t>
      </w:r>
      <w:proofErr w:type="spellStart"/>
      <w:r w:rsidR="00D532C0">
        <w:t>exosomes</w:t>
      </w:r>
      <w:proofErr w:type="spellEnd"/>
      <w:r w:rsidR="00D532C0">
        <w:t xml:space="preserve"> promote tumor favorable functional performance by polarization of </w:t>
      </w:r>
      <w:r>
        <w:t>macrophages toward M2 like cell</w:t>
      </w:r>
      <w:r w:rsidR="00D532C0">
        <w:t>– ISI - Web of Science</w:t>
      </w:r>
      <w:r w:rsidR="00D532C0">
        <w:tab/>
        <w:t xml:space="preserve">APMIS : </w:t>
      </w:r>
      <w:proofErr w:type="spellStart"/>
      <w:r w:rsidR="00D532C0">
        <w:t>acta</w:t>
      </w:r>
      <w:proofErr w:type="spellEnd"/>
      <w:r w:rsidR="00D532C0">
        <w:t xml:space="preserve"> </w:t>
      </w:r>
      <w:proofErr w:type="spellStart"/>
      <w:r w:rsidR="00D532C0">
        <w:t>pathologica</w:t>
      </w:r>
      <w:proofErr w:type="spellEnd"/>
      <w:r w:rsidR="00D532C0">
        <w:t xml:space="preserve">, </w:t>
      </w:r>
      <w:proofErr w:type="spellStart"/>
      <w:r w:rsidR="00D532C0">
        <w:t>microbiologica</w:t>
      </w:r>
      <w:proofErr w:type="spellEnd"/>
      <w:r w:rsidR="00D532C0">
        <w:t xml:space="preserve">, et </w:t>
      </w:r>
      <w:proofErr w:type="spellStart"/>
      <w:r w:rsidR="00D532C0">
        <w:t>immunologica</w:t>
      </w:r>
      <w:proofErr w:type="spellEnd"/>
      <w:r w:rsidR="00D532C0">
        <w:t xml:space="preserve"> </w:t>
      </w:r>
      <w:proofErr w:type="spellStart"/>
      <w:r w:rsidR="00D532C0">
        <w:t>Scandinavica</w:t>
      </w:r>
      <w:proofErr w:type="spellEnd"/>
      <w:r w:rsidR="00D532C0">
        <w:tab/>
        <w:t>1402</w:t>
      </w:r>
      <w:r w:rsidR="00D532C0">
        <w:tab/>
        <w:t>131</w:t>
      </w:r>
      <w:r w:rsidR="00D532C0">
        <w:tab/>
        <w:t>8</w:t>
      </w:r>
      <w:r w:rsidR="00D532C0">
        <w:tab/>
        <w:t>2.8</w:t>
      </w:r>
      <w:r w:rsidR="00D532C0">
        <w:tab/>
        <w:t>381</w:t>
      </w:r>
      <w:r w:rsidR="00D532C0">
        <w:tab/>
        <w:t>393</w:t>
      </w:r>
    </w:p>
    <w:p w:rsidR="00A23923" w:rsidRDefault="00A23923" w:rsidP="002F0F4B">
      <w:pPr>
        <w:spacing w:line="240" w:lineRule="auto"/>
        <w:jc w:val="right"/>
        <w:rPr>
          <w:rtl/>
        </w:rPr>
      </w:pPr>
      <w:r w:rsidRPr="00A23923">
        <w:rPr>
          <w:rFonts w:hint="cs"/>
          <w:b/>
          <w:bCs/>
          <w:rtl/>
        </w:rPr>
        <w:t>پایان نامه ها</w:t>
      </w:r>
      <w:r>
        <w:rPr>
          <w:rFonts w:hint="cs"/>
          <w:rtl/>
        </w:rPr>
        <w:t>:</w:t>
      </w:r>
    </w:p>
    <w:p w:rsidR="002F0F4B" w:rsidRPr="002F0F4B" w:rsidRDefault="002F0F4B" w:rsidP="002F0F4B">
      <w:pPr>
        <w:bidi/>
        <w:spacing w:line="240" w:lineRule="auto"/>
      </w:pPr>
      <w:r>
        <w:rPr>
          <w:rFonts w:cs="Arial" w:hint="cs"/>
          <w:rtl/>
        </w:rPr>
        <w:t xml:space="preserve">1- </w:t>
      </w:r>
      <w:r w:rsidRPr="002F0F4B">
        <w:tab/>
      </w:r>
      <w:r w:rsidRPr="002F0F4B">
        <w:rPr>
          <w:rFonts w:cs="Arial" w:hint="cs"/>
          <w:rtl/>
        </w:rPr>
        <w:t>بررسی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اثر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اگزوزوم‌های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مشتق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از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رده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سلولی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میلومایی</w:t>
      </w:r>
      <w:r w:rsidRPr="002F0F4B">
        <w:rPr>
          <w:rFonts w:cs="Arial"/>
          <w:rtl/>
        </w:rPr>
        <w:t xml:space="preserve"> 8226</w:t>
      </w:r>
      <w:r w:rsidRPr="002F0F4B">
        <w:t xml:space="preserve"> RPMI </w:t>
      </w:r>
      <w:r w:rsidRPr="002F0F4B">
        <w:rPr>
          <w:rFonts w:cs="Arial" w:hint="cs"/>
          <w:rtl/>
        </w:rPr>
        <w:t>بر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تغییر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پلاریزاسیون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رده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سلولی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منوسیتی</w:t>
      </w:r>
      <w:r w:rsidRPr="002F0F4B">
        <w:rPr>
          <w:rFonts w:cs="Arial"/>
          <w:rtl/>
        </w:rPr>
        <w:t xml:space="preserve"> 1</w:t>
      </w:r>
      <w:r w:rsidRPr="002F0F4B">
        <w:t xml:space="preserve">- THP </w:t>
      </w:r>
      <w:r w:rsidRPr="002F0F4B">
        <w:rPr>
          <w:rFonts w:cs="Arial" w:hint="cs"/>
          <w:rtl/>
        </w:rPr>
        <w:t>به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سم</w:t>
      </w:r>
      <w:r w:rsidRPr="008B065E">
        <w:rPr>
          <w:rFonts w:cs="Arial" w:hint="cs"/>
          <w:b/>
          <w:bCs/>
          <w:rtl/>
        </w:rPr>
        <w:t>ت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نوع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ماکروفاژ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حمایتگر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از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تومور</w:t>
      </w:r>
      <w:r w:rsidRPr="002F0F4B">
        <w:tab/>
      </w:r>
      <w:r w:rsidRPr="002F0F4B">
        <w:rPr>
          <w:rFonts w:cs="Arial" w:hint="cs"/>
          <w:rtl/>
        </w:rPr>
        <w:t>دکتری</w:t>
      </w:r>
      <w:r w:rsidRPr="002F0F4B">
        <w:t xml:space="preserve"> - PhD</w:t>
      </w:r>
      <w:r w:rsidRPr="002F0F4B">
        <w:tab/>
        <w:t>1400/07/20</w:t>
      </w:r>
      <w:r w:rsidRPr="002F0F4B">
        <w:tab/>
        <w:t>1400/07/20</w:t>
      </w:r>
      <w:r w:rsidRPr="002F0F4B">
        <w:tab/>
      </w:r>
      <w:r w:rsidRPr="002F0F4B">
        <w:rPr>
          <w:rFonts w:cs="Arial" w:hint="cs"/>
          <w:rtl/>
        </w:rPr>
        <w:t>استاد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مشاور</w:t>
      </w:r>
    </w:p>
    <w:p w:rsidR="002F0F4B" w:rsidRPr="002F0F4B" w:rsidRDefault="002F0F4B" w:rsidP="00DE14AD">
      <w:pPr>
        <w:bidi/>
        <w:spacing w:line="240" w:lineRule="auto"/>
      </w:pPr>
      <w:r>
        <w:rPr>
          <w:rFonts w:hint="cs"/>
          <w:rtl/>
        </w:rPr>
        <w:t>2-</w:t>
      </w:r>
      <w:r w:rsidRPr="002F0F4B">
        <w:tab/>
      </w:r>
      <w:r w:rsidRPr="002F0F4B">
        <w:rPr>
          <w:rFonts w:cs="Arial" w:hint="cs"/>
          <w:rtl/>
        </w:rPr>
        <w:t>کلونینگ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و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بیان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پروتئین</w:t>
      </w:r>
      <w:r w:rsidRPr="002F0F4B">
        <w:t xml:space="preserve"> RANK L </w:t>
      </w:r>
      <w:r w:rsidRPr="002F0F4B">
        <w:rPr>
          <w:rFonts w:cs="Arial" w:hint="cs"/>
          <w:rtl/>
        </w:rPr>
        <w:t>در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میزبان</w:t>
      </w:r>
      <w:r w:rsidRPr="002F0F4B">
        <w:t xml:space="preserve"> E. </w:t>
      </w:r>
      <w:proofErr w:type="gramStart"/>
      <w:r w:rsidRPr="002F0F4B">
        <w:t>coli</w:t>
      </w:r>
      <w:proofErr w:type="gramEnd"/>
      <w:r w:rsidRPr="002F0F4B">
        <w:tab/>
      </w:r>
      <w:r w:rsidRPr="002F0F4B">
        <w:rPr>
          <w:rFonts w:cs="Arial" w:hint="cs"/>
          <w:rtl/>
        </w:rPr>
        <w:t>کارشناسی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ارشد</w:t>
      </w:r>
      <w:r w:rsidRPr="002F0F4B">
        <w:tab/>
      </w:r>
      <w:r w:rsidR="00DE14AD">
        <w:rPr>
          <w:rFonts w:cs="Arial" w:hint="cs"/>
          <w:rtl/>
        </w:rPr>
        <w:t>28/3/1401</w:t>
      </w:r>
      <w:r w:rsidRPr="002F0F4B">
        <w:tab/>
      </w:r>
      <w:r w:rsidR="00DE14AD">
        <w:rPr>
          <w:rFonts w:cs="Arial" w:hint="cs"/>
          <w:rtl/>
        </w:rPr>
        <w:t>29/6/1402</w:t>
      </w:r>
      <w:r w:rsidRPr="002F0F4B">
        <w:tab/>
      </w:r>
      <w:r w:rsidRPr="002F0F4B">
        <w:rPr>
          <w:rFonts w:cs="Arial" w:hint="cs"/>
          <w:rtl/>
        </w:rPr>
        <w:t>استاد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مشاور</w:t>
      </w:r>
    </w:p>
    <w:p w:rsidR="008B065E" w:rsidRDefault="002F0F4B" w:rsidP="008B065E">
      <w:pPr>
        <w:bidi/>
        <w:spacing w:line="240" w:lineRule="auto"/>
        <w:rPr>
          <w:rFonts w:cs="Arial"/>
          <w:rtl/>
        </w:rPr>
      </w:pPr>
      <w:r>
        <w:rPr>
          <w:rFonts w:hint="cs"/>
          <w:rtl/>
        </w:rPr>
        <w:t xml:space="preserve">3- </w:t>
      </w:r>
      <w:r w:rsidRPr="002F0F4B">
        <w:tab/>
      </w:r>
      <w:r w:rsidRPr="002F0F4B">
        <w:rPr>
          <w:rFonts w:cs="Arial" w:hint="cs"/>
          <w:rtl/>
        </w:rPr>
        <w:t>بررسی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اثر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میکرو</w:t>
      </w:r>
      <w:r w:rsidRPr="002F0F4B">
        <w:t xml:space="preserve"> RNA </w:t>
      </w:r>
      <w:r w:rsidRPr="002F0F4B">
        <w:rPr>
          <w:rFonts w:cs="Arial" w:hint="cs"/>
          <w:rtl/>
        </w:rPr>
        <w:t>انتخابی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بر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میزان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بیان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پروتئین</w:t>
      </w:r>
      <w:r w:rsidRPr="002F0F4B">
        <w:tab/>
      </w:r>
      <w:r w:rsidRPr="002F0F4B">
        <w:rPr>
          <w:rFonts w:cs="Arial" w:hint="cs"/>
          <w:rtl/>
        </w:rPr>
        <w:t>دکتری</w:t>
      </w:r>
      <w:r w:rsidRPr="002F0F4B">
        <w:t xml:space="preserve"> - PhD</w:t>
      </w:r>
      <w:r w:rsidRPr="002F0F4B">
        <w:tab/>
        <w:t>1397/10/10</w:t>
      </w:r>
      <w:r w:rsidRPr="002F0F4B">
        <w:tab/>
        <w:t>1402/10/10</w:t>
      </w:r>
      <w:r w:rsidRPr="002F0F4B">
        <w:tab/>
      </w:r>
      <w:r w:rsidRPr="002F0F4B">
        <w:rPr>
          <w:rFonts w:cs="Arial" w:hint="cs"/>
          <w:rtl/>
        </w:rPr>
        <w:t>استاد</w:t>
      </w:r>
      <w:r w:rsidRPr="002F0F4B">
        <w:rPr>
          <w:rFonts w:cs="Arial"/>
          <w:rtl/>
        </w:rPr>
        <w:t xml:space="preserve"> </w:t>
      </w:r>
      <w:r w:rsidRPr="002F0F4B">
        <w:rPr>
          <w:rFonts w:cs="Arial" w:hint="cs"/>
          <w:rtl/>
        </w:rPr>
        <w:t>مشاور</w:t>
      </w:r>
    </w:p>
    <w:p w:rsidR="008B065E" w:rsidRPr="008B065E" w:rsidRDefault="00DE14AD" w:rsidP="008B065E">
      <w:pPr>
        <w:bidi/>
        <w:spacing w:line="240" w:lineRule="auto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>4</w:t>
      </w:r>
      <w:r w:rsidRPr="00DE14AD">
        <w:rPr>
          <w:rFonts w:hint="cs"/>
          <w:rtl/>
          <w:lang w:bidi="fa-IR"/>
        </w:rPr>
        <w:t>-</w:t>
      </w:r>
      <w:bookmarkStart w:id="1" w:name="_Hlk97392564"/>
      <w:r w:rsidR="008B065E">
        <w:rPr>
          <w:rFonts w:hint="cs"/>
          <w:rtl/>
          <w:lang w:bidi="fa-IR"/>
        </w:rPr>
        <w:t xml:space="preserve">        </w:t>
      </w:r>
      <w:r w:rsidRPr="008B065E">
        <w:rPr>
          <w:rFonts w:hint="cs"/>
          <w:rtl/>
        </w:rPr>
        <w:t xml:space="preserve">بررسی اثر فیوژن پروتئین </w:t>
      </w:r>
      <w:r w:rsidRPr="008B065E">
        <w:rPr>
          <w:lang w:bidi="fa-IR"/>
        </w:rPr>
        <w:t>SUMO</w:t>
      </w:r>
      <w:r w:rsidRPr="008B065E">
        <w:rPr>
          <w:rFonts w:hint="cs"/>
          <w:rtl/>
        </w:rPr>
        <w:t xml:space="preserve"> بر میزان بیان و حلالیت پروتئین </w:t>
      </w:r>
      <w:r w:rsidRPr="008B065E">
        <w:rPr>
          <w:lang w:bidi="fa-IR"/>
        </w:rPr>
        <w:t>CAS9</w:t>
      </w:r>
      <w:r w:rsidRPr="008B065E">
        <w:rPr>
          <w:rFonts w:hint="cs"/>
          <w:rtl/>
        </w:rPr>
        <w:t xml:space="preserve"> در میزبان پروکاریوتی </w:t>
      </w:r>
      <w:proofErr w:type="spellStart"/>
      <w:r w:rsidRPr="008B065E">
        <w:rPr>
          <w:lang w:bidi="fa-IR"/>
        </w:rPr>
        <w:t>E.coli</w:t>
      </w:r>
      <w:bookmarkEnd w:id="1"/>
      <w:proofErr w:type="spellEnd"/>
      <w:r w:rsidRPr="008B065E">
        <w:rPr>
          <w:rFonts w:hint="cs"/>
          <w:rtl/>
          <w:lang w:bidi="fa-IR"/>
        </w:rPr>
        <w:t xml:space="preserve">  </w:t>
      </w:r>
      <w:r w:rsidR="008B065E" w:rsidRPr="008B065E">
        <w:rPr>
          <w:rFonts w:hint="cs"/>
          <w:rtl/>
          <w:lang w:bidi="fa-IR"/>
        </w:rPr>
        <w:t xml:space="preserve">   </w:t>
      </w:r>
    </w:p>
    <w:p w:rsidR="00DE14AD" w:rsidRPr="008B065E" w:rsidRDefault="008B065E" w:rsidP="008B065E">
      <w:pPr>
        <w:bidi/>
        <w:spacing w:line="240" w:lineRule="auto"/>
        <w:rPr>
          <w:rtl/>
          <w:lang w:bidi="fa-IR"/>
        </w:rPr>
      </w:pPr>
      <w:r w:rsidRPr="008B065E">
        <w:rPr>
          <w:rFonts w:hint="cs"/>
          <w:rtl/>
          <w:lang w:bidi="fa-IR"/>
        </w:rPr>
        <w:t xml:space="preserve">             کارشناسی ارشد  15/7/  </w:t>
      </w:r>
      <w:r>
        <w:rPr>
          <w:rFonts w:hint="cs"/>
          <w:rtl/>
          <w:lang w:bidi="fa-IR"/>
        </w:rPr>
        <w:t>1402  استاد راهنما</w:t>
      </w:r>
      <w:r w:rsidRPr="008B065E">
        <w:rPr>
          <w:rFonts w:hint="cs"/>
          <w:rtl/>
          <w:lang w:bidi="fa-IR"/>
        </w:rPr>
        <w:t xml:space="preserve">              </w:t>
      </w:r>
      <w:r w:rsidR="00DE14AD" w:rsidRPr="008B065E">
        <w:rPr>
          <w:rFonts w:hint="cs"/>
          <w:rtl/>
          <w:lang w:bidi="fa-IR"/>
        </w:rPr>
        <w:t xml:space="preserve">             </w:t>
      </w:r>
      <w:r w:rsidRPr="008B065E">
        <w:rPr>
          <w:rFonts w:hint="cs"/>
          <w:rtl/>
          <w:lang w:bidi="fa-IR"/>
        </w:rPr>
        <w:t xml:space="preserve">     </w:t>
      </w:r>
    </w:p>
    <w:p w:rsidR="00DE14AD" w:rsidRPr="008B065E" w:rsidRDefault="00DE14AD" w:rsidP="00DE14AD">
      <w:pPr>
        <w:bidi/>
        <w:spacing w:line="240" w:lineRule="auto"/>
        <w:rPr>
          <w:lang w:bidi="fa-IR"/>
        </w:rPr>
      </w:pPr>
      <w:r w:rsidRPr="008B065E">
        <w:rPr>
          <w:rFonts w:hint="cs"/>
          <w:rtl/>
          <w:lang w:bidi="fa-IR"/>
        </w:rPr>
        <w:t xml:space="preserve">5- </w:t>
      </w:r>
      <w:r w:rsidR="008B065E" w:rsidRPr="008B065E">
        <w:rPr>
          <w:rFonts w:hint="cs"/>
          <w:rtl/>
          <w:lang w:bidi="fa-IR"/>
        </w:rPr>
        <w:t xml:space="preserve">      </w:t>
      </w:r>
      <w:r w:rsidRPr="008B065E">
        <w:rPr>
          <w:rFonts w:hint="cs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بررسی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اثر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فیوژن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پروتئین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lang w:bidi="fa-IR"/>
        </w:rPr>
        <w:t>IF2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بر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میزان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بیان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و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حلالیت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پروتئین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lang w:bidi="fa-IR"/>
        </w:rPr>
        <w:t>Cas9</w:t>
      </w:r>
      <w:r w:rsidRPr="008B065E">
        <w:rPr>
          <w:rFonts w:hint="cs"/>
          <w:rtl/>
          <w:lang w:bidi="fa-IR"/>
        </w:rPr>
        <w:t xml:space="preserve">  </w:t>
      </w:r>
      <w:r w:rsidRPr="008B065E">
        <w:rPr>
          <w:rFonts w:cs="Arial" w:hint="cs"/>
          <w:rtl/>
          <w:lang w:bidi="fa-IR"/>
        </w:rPr>
        <w:t>در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میزبان</w:t>
      </w:r>
      <w:r w:rsidRPr="008B065E">
        <w:rPr>
          <w:rFonts w:cs="Arial"/>
          <w:rtl/>
          <w:lang w:bidi="fa-IR"/>
        </w:rPr>
        <w:t xml:space="preserve"> </w:t>
      </w:r>
      <w:r w:rsidRPr="008B065E">
        <w:rPr>
          <w:rFonts w:cs="Arial" w:hint="cs"/>
          <w:rtl/>
          <w:lang w:bidi="fa-IR"/>
        </w:rPr>
        <w:t>پروکاریوتی</w:t>
      </w:r>
      <w:r w:rsidRPr="008B065E">
        <w:rPr>
          <w:rFonts w:cs="Arial"/>
          <w:rtl/>
          <w:lang w:bidi="fa-IR"/>
        </w:rPr>
        <w:t xml:space="preserve"> </w:t>
      </w:r>
      <w:proofErr w:type="spellStart"/>
      <w:r w:rsidRPr="008B065E">
        <w:rPr>
          <w:lang w:bidi="fa-IR"/>
        </w:rPr>
        <w:t>E.coli</w:t>
      </w:r>
      <w:proofErr w:type="spellEnd"/>
    </w:p>
    <w:p w:rsidR="002F0F4B" w:rsidRPr="008B065E" w:rsidRDefault="008B065E" w:rsidP="008B065E">
      <w:pPr>
        <w:bidi/>
        <w:spacing w:line="240" w:lineRule="auto"/>
        <w:rPr>
          <w:i/>
          <w:iCs/>
          <w:rtl/>
          <w:lang w:bidi="fa-IR"/>
        </w:rPr>
      </w:pPr>
      <w:r w:rsidRPr="008B065E">
        <w:rPr>
          <w:rFonts w:hint="cs"/>
          <w:rtl/>
          <w:lang w:bidi="fa-IR"/>
        </w:rPr>
        <w:t xml:space="preserve">        </w:t>
      </w:r>
      <w:r w:rsidR="00DE14AD" w:rsidRPr="008B065E">
        <w:rPr>
          <w:rFonts w:hint="cs"/>
          <w:rtl/>
          <w:lang w:bidi="fa-IR"/>
        </w:rPr>
        <w:t xml:space="preserve">   کارشناسی ارشد  15/7/  1402 </w:t>
      </w:r>
      <w:r>
        <w:rPr>
          <w:rFonts w:hint="cs"/>
          <w:rtl/>
          <w:lang w:bidi="fa-IR"/>
        </w:rPr>
        <w:t xml:space="preserve">  </w:t>
      </w:r>
      <w:r w:rsidR="00DE14AD" w:rsidRPr="008B065E">
        <w:rPr>
          <w:rFonts w:hint="cs"/>
          <w:rtl/>
          <w:lang w:bidi="fa-IR"/>
        </w:rPr>
        <w:t>استاد راهنما</w:t>
      </w:r>
    </w:p>
    <w:p w:rsidR="00D532C0" w:rsidRPr="00A23923" w:rsidRDefault="00A23923" w:rsidP="00A23923">
      <w:pPr>
        <w:bidi/>
        <w:spacing w:line="240" w:lineRule="auto"/>
        <w:jc w:val="both"/>
        <w:rPr>
          <w:b/>
          <w:bCs/>
          <w:rtl/>
        </w:rPr>
      </w:pPr>
      <w:r w:rsidRPr="00A23923">
        <w:rPr>
          <w:rFonts w:hint="cs"/>
          <w:b/>
          <w:bCs/>
          <w:rtl/>
        </w:rPr>
        <w:lastRenderedPageBreak/>
        <w:t>کتاب :</w:t>
      </w:r>
    </w:p>
    <w:p w:rsidR="00A23923" w:rsidRDefault="00A23923" w:rsidP="00A23923">
      <w:pPr>
        <w:bidi/>
        <w:spacing w:line="240" w:lineRule="auto"/>
        <w:jc w:val="both"/>
        <w:rPr>
          <w:rFonts w:cs="Arial"/>
          <w:rtl/>
        </w:rPr>
      </w:pPr>
      <w:r w:rsidRPr="00A23923">
        <w:rPr>
          <w:rFonts w:cs="Arial" w:hint="cs"/>
          <w:rtl/>
        </w:rPr>
        <w:t>برترین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فناوری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های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نوظهور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پزشکی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و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داروسازی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با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چشم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اندازهایی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از</w:t>
      </w:r>
      <w:r w:rsidRPr="00A23923">
        <w:rPr>
          <w:rFonts w:cs="Arial"/>
          <w:rtl/>
        </w:rPr>
        <w:t xml:space="preserve"> </w:t>
      </w:r>
      <w:r w:rsidRPr="00A23923">
        <w:rPr>
          <w:rFonts w:cs="Arial" w:hint="cs"/>
          <w:rtl/>
        </w:rPr>
        <w:t>آینده</w:t>
      </w:r>
      <w:r w:rsidRPr="00A23923">
        <w:rPr>
          <w:rFonts w:cs="Arial"/>
          <w:rtl/>
        </w:rPr>
        <w:t xml:space="preserve"> 2050</w:t>
      </w:r>
      <w:r w:rsidRPr="00A23923">
        <w:rPr>
          <w:rFonts w:cs="Arial"/>
          <w:rtl/>
        </w:rPr>
        <w:tab/>
        <w:t>1401</w:t>
      </w:r>
    </w:p>
    <w:p w:rsidR="00A23923" w:rsidRDefault="00A23923" w:rsidP="00A23923">
      <w:pPr>
        <w:bidi/>
        <w:spacing w:line="240" w:lineRule="auto"/>
        <w:jc w:val="both"/>
      </w:pPr>
    </w:p>
    <w:sectPr w:rsidR="00A23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C0"/>
    <w:rsid w:val="002F0F4B"/>
    <w:rsid w:val="00623D7D"/>
    <w:rsid w:val="00865C77"/>
    <w:rsid w:val="008B065E"/>
    <w:rsid w:val="00A23923"/>
    <w:rsid w:val="00C25800"/>
    <w:rsid w:val="00D532C0"/>
    <w:rsid w:val="00D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446B6-250E-44D9-8CAD-ADF12FB5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farzanehbarkhordari</dc:creator>
  <cp:lastModifiedBy>nedajamshidi</cp:lastModifiedBy>
  <cp:revision>2</cp:revision>
  <dcterms:created xsi:type="dcterms:W3CDTF">2025-09-09T05:46:00Z</dcterms:created>
  <dcterms:modified xsi:type="dcterms:W3CDTF">2025-09-09T05:46:00Z</dcterms:modified>
</cp:coreProperties>
</file>